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A3" w:rsidRPr="00AD70C1" w:rsidRDefault="00624B32" w:rsidP="00AD70C1">
      <w:pPr>
        <w:tabs>
          <w:tab w:val="left" w:pos="8295"/>
        </w:tabs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-191135</wp:posOffset>
                </wp:positionV>
                <wp:extent cx="3115945" cy="2340610"/>
                <wp:effectExtent l="254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     СЕЛЬСКОГО ПОСЕЛЕНИЯ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8F7" w:rsidRPr="008A0784" w:rsidRDefault="005078F7" w:rsidP="00AD70C1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21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339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18 ноября </w:t>
                            </w:r>
                            <w:r w:rsidRPr="009A21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2021г. № </w:t>
                            </w:r>
                            <w:r w:rsidR="00733983">
                              <w:rPr>
                                <w:b/>
                                <w:sz w:val="28"/>
                                <w:szCs w:val="28"/>
                              </w:rPr>
                              <w:t>52</w:t>
                            </w:r>
                          </w:p>
                          <w:p w:rsidR="005078F7" w:rsidRDefault="005078F7" w:rsidP="007852A3">
                            <w:pPr>
                              <w:pStyle w:val="a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5pt;margin-top:-15.05pt;width:245.35pt;height:184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" stroked="f">
                <v:textbox style="mso-fit-shape-to-text:t">
                  <w:txbxContent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АДМИНИСТРАЦИЯ     СЕЛЬСКОГО ПОСЕЛЕНИЯ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8F7" w:rsidRPr="008A0784" w:rsidRDefault="005078F7" w:rsidP="00AD70C1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2102">
                        <w:rPr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733983">
                        <w:rPr>
                          <w:b/>
                          <w:sz w:val="28"/>
                          <w:szCs w:val="28"/>
                        </w:rPr>
                        <w:t xml:space="preserve">18 ноября </w:t>
                      </w:r>
                      <w:r w:rsidRPr="009A2102">
                        <w:rPr>
                          <w:b/>
                          <w:sz w:val="28"/>
                          <w:szCs w:val="28"/>
                        </w:rPr>
                        <w:t xml:space="preserve">2021г. № </w:t>
                      </w:r>
                      <w:r w:rsidR="00733983">
                        <w:rPr>
                          <w:b/>
                          <w:sz w:val="28"/>
                          <w:szCs w:val="28"/>
                        </w:rPr>
                        <w:t>52</w:t>
                      </w:r>
                    </w:p>
                    <w:p w:rsidR="005078F7" w:rsidRDefault="005078F7" w:rsidP="007852A3">
                      <w:pPr>
                        <w:pStyle w:val="a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0C1">
        <w:rPr>
          <w:rStyle w:val="a7"/>
          <w:i w:val="0"/>
        </w:rPr>
        <w:tab/>
      </w:r>
    </w:p>
    <w:p w:rsidR="007852A3" w:rsidRDefault="007852A3" w:rsidP="00B950DC">
      <w:pPr>
        <w:jc w:val="right"/>
        <w:rPr>
          <w:rStyle w:val="a7"/>
          <w:i w:val="0"/>
          <w:sz w:val="28"/>
          <w:szCs w:val="28"/>
        </w:rPr>
      </w:pPr>
    </w:p>
    <w:p w:rsidR="007852A3" w:rsidRDefault="007852A3" w:rsidP="00B950DC">
      <w:pPr>
        <w:rPr>
          <w:rStyle w:val="a7"/>
          <w:i w:val="0"/>
        </w:rPr>
      </w:pPr>
    </w:p>
    <w:p w:rsidR="007852A3" w:rsidRPr="008D6937" w:rsidRDefault="008D6937" w:rsidP="008D6937">
      <w:pPr>
        <w:tabs>
          <w:tab w:val="left" w:pos="6960"/>
        </w:tabs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i w:val="0"/>
        </w:rPr>
        <w:tab/>
      </w:r>
    </w:p>
    <w:p w:rsidR="007852A3" w:rsidRDefault="007852A3" w:rsidP="00B950DC">
      <w:pPr>
        <w:rPr>
          <w:rStyle w:val="a7"/>
          <w:i w:val="0"/>
        </w:rPr>
      </w:pPr>
    </w:p>
    <w:p w:rsidR="007852A3" w:rsidRDefault="007852A3" w:rsidP="00AD70C1">
      <w:pPr>
        <w:jc w:val="center"/>
        <w:rPr>
          <w:rStyle w:val="a7"/>
          <w:i w:val="0"/>
        </w:rPr>
      </w:pPr>
    </w:p>
    <w:p w:rsidR="007852A3" w:rsidRDefault="007852A3" w:rsidP="00F53617">
      <w:pPr>
        <w:pStyle w:val="a5"/>
        <w:rPr>
          <w:rFonts w:ascii="Times New Roman" w:hAnsi="Times New Roman"/>
          <w:b/>
          <w:sz w:val="28"/>
          <w:szCs w:val="28"/>
        </w:rPr>
      </w:pPr>
    </w:p>
    <w:p w:rsidR="00F53617" w:rsidRDefault="007852A3" w:rsidP="003333C9">
      <w:pPr>
        <w:tabs>
          <w:tab w:val="left" w:pos="993"/>
        </w:tabs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Программы комплексного развития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транспортной инфраструктуры сельского поселения </w:t>
      </w:r>
      <w:r w:rsidR="00F5361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Челно-Вершины муниципального района </w:t>
      </w:r>
      <w:proofErr w:type="gramStart"/>
      <w:r w:rsidR="003333C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333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3C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33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Самарской области на </w:t>
      </w:r>
      <w:r w:rsidRPr="008A0784">
        <w:rPr>
          <w:rFonts w:ascii="Times New Roman" w:hAnsi="Times New Roman"/>
          <w:sz w:val="28"/>
          <w:szCs w:val="28"/>
        </w:rPr>
        <w:t>20</w:t>
      </w:r>
      <w:r w:rsidR="000E32B4" w:rsidRPr="008A0784">
        <w:rPr>
          <w:rFonts w:ascii="Times New Roman" w:hAnsi="Times New Roman"/>
          <w:sz w:val="28"/>
          <w:szCs w:val="28"/>
        </w:rPr>
        <w:t>2</w:t>
      </w:r>
      <w:r w:rsidR="000829C9" w:rsidRPr="008A0784">
        <w:rPr>
          <w:rFonts w:ascii="Times New Roman" w:hAnsi="Times New Roman"/>
          <w:sz w:val="28"/>
          <w:szCs w:val="28"/>
        </w:rPr>
        <w:t>1</w:t>
      </w:r>
      <w:r w:rsidRPr="008A0784">
        <w:rPr>
          <w:rFonts w:ascii="Times New Roman" w:hAnsi="Times New Roman"/>
          <w:sz w:val="28"/>
          <w:szCs w:val="28"/>
        </w:rPr>
        <w:t>-2033</w:t>
      </w:r>
      <w:r>
        <w:rPr>
          <w:rFonts w:ascii="Times New Roman" w:hAnsi="Times New Roman"/>
          <w:sz w:val="28"/>
          <w:szCs w:val="28"/>
        </w:rPr>
        <w:t xml:space="preserve"> годы </w:t>
      </w:r>
    </w:p>
    <w:p w:rsidR="00655FF9" w:rsidRDefault="007852A3" w:rsidP="00E557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C309C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C309CB" w:rsidRPr="00C309CB">
        <w:rPr>
          <w:rFonts w:ascii="Times New Roman" w:hAnsi="Times New Roman"/>
          <w:sz w:val="28"/>
          <w:szCs w:val="28"/>
        </w:rPr>
        <w:t>25</w:t>
      </w:r>
      <w:r w:rsidRPr="00C309CB">
        <w:rPr>
          <w:rFonts w:ascii="Times New Roman" w:hAnsi="Times New Roman"/>
          <w:sz w:val="28"/>
          <w:szCs w:val="28"/>
        </w:rPr>
        <w:t>.1</w:t>
      </w:r>
      <w:r w:rsidR="00C309CB" w:rsidRPr="00C309CB">
        <w:rPr>
          <w:rFonts w:ascii="Times New Roman" w:hAnsi="Times New Roman"/>
          <w:sz w:val="28"/>
          <w:szCs w:val="28"/>
        </w:rPr>
        <w:t>2</w:t>
      </w:r>
      <w:r w:rsidRPr="00C309CB">
        <w:rPr>
          <w:rFonts w:ascii="Times New Roman" w:hAnsi="Times New Roman"/>
          <w:sz w:val="28"/>
          <w:szCs w:val="28"/>
        </w:rPr>
        <w:t>.2015 №</w:t>
      </w:r>
      <w:r w:rsidR="00090C91">
        <w:rPr>
          <w:rFonts w:ascii="Times New Roman" w:hAnsi="Times New Roman"/>
          <w:sz w:val="28"/>
          <w:szCs w:val="28"/>
        </w:rPr>
        <w:t xml:space="preserve"> </w:t>
      </w:r>
      <w:r w:rsidRPr="00C309CB">
        <w:rPr>
          <w:rFonts w:ascii="Times New Roman" w:hAnsi="Times New Roman"/>
          <w:sz w:val="28"/>
          <w:szCs w:val="28"/>
        </w:rPr>
        <w:t>1</w:t>
      </w:r>
      <w:r w:rsidR="00C309CB" w:rsidRPr="00C309CB">
        <w:rPr>
          <w:rFonts w:ascii="Times New Roman" w:hAnsi="Times New Roman"/>
          <w:sz w:val="28"/>
          <w:szCs w:val="28"/>
        </w:rPr>
        <w:t>44</w:t>
      </w:r>
      <w:r w:rsidRPr="00C309CB">
        <w:rPr>
          <w:rFonts w:ascii="Times New Roman" w:hAnsi="Times New Roman"/>
          <w:sz w:val="28"/>
          <w:szCs w:val="28"/>
        </w:rPr>
        <w:t xml:space="preserve">0 «Об утверждении требований к программам комплексного развития </w:t>
      </w:r>
      <w:r w:rsidR="00C309CB" w:rsidRPr="00C309CB">
        <w:rPr>
          <w:rFonts w:ascii="Times New Roman" w:hAnsi="Times New Roman"/>
          <w:sz w:val="28"/>
          <w:szCs w:val="28"/>
        </w:rPr>
        <w:t>транспортной</w:t>
      </w:r>
      <w:r w:rsidRPr="00C309CB">
        <w:rPr>
          <w:rFonts w:ascii="Times New Roman" w:hAnsi="Times New Roman"/>
          <w:sz w:val="28"/>
          <w:szCs w:val="28"/>
        </w:rPr>
        <w:t xml:space="preserve"> инфраструктуры поселений, городских округов»,</w:t>
      </w:r>
      <w:r>
        <w:rPr>
          <w:rFonts w:ascii="Times New Roman" w:hAnsi="Times New Roman"/>
          <w:sz w:val="28"/>
          <w:szCs w:val="28"/>
        </w:rPr>
        <w:t xml:space="preserve"> Генеральным планом сельского поселения </w:t>
      </w:r>
      <w:r w:rsidR="003333C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333C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33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C309CB">
        <w:rPr>
          <w:rFonts w:ascii="Times New Roman" w:hAnsi="Times New Roman"/>
          <w:sz w:val="28"/>
          <w:szCs w:val="28"/>
        </w:rPr>
        <w:t xml:space="preserve"> </w:t>
      </w:r>
      <w:r w:rsidR="00655FF9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3333C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333C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557A2" w:rsidRPr="00E557A2">
        <w:rPr>
          <w:rFonts w:ascii="Times New Roman" w:hAnsi="Times New Roman"/>
          <w:sz w:val="28"/>
          <w:szCs w:val="28"/>
        </w:rPr>
        <w:t xml:space="preserve"> </w:t>
      </w:r>
      <w:r w:rsidR="00E557A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E557A2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proofErr w:type="gramEnd"/>
    </w:p>
    <w:p w:rsidR="007852A3" w:rsidRDefault="00692F57" w:rsidP="00692F57">
      <w:pPr>
        <w:spacing w:after="0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55FF9">
        <w:rPr>
          <w:rFonts w:ascii="Times New Roman" w:hAnsi="Times New Roman"/>
          <w:sz w:val="28"/>
          <w:szCs w:val="28"/>
        </w:rPr>
        <w:t>ПОСТАНОВЛЯЕТ</w:t>
      </w:r>
      <w:r w:rsidR="007852A3">
        <w:rPr>
          <w:rFonts w:ascii="Times New Roman" w:hAnsi="Times New Roman"/>
          <w:sz w:val="28"/>
          <w:szCs w:val="28"/>
        </w:rPr>
        <w:t>:</w:t>
      </w:r>
    </w:p>
    <w:p w:rsidR="00C309CB" w:rsidRDefault="007852A3" w:rsidP="00B950DC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427E8B">
        <w:rPr>
          <w:rFonts w:ascii="Times New Roman" w:hAnsi="Times New Roman"/>
          <w:sz w:val="28"/>
          <w:szCs w:val="28"/>
        </w:rPr>
        <w:t xml:space="preserve">Утвердить Программу комплексного развития  транспортной  инфраструктуры сельского поселения  </w:t>
      </w:r>
      <w:proofErr w:type="gramStart"/>
      <w:r w:rsidR="003333C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33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3C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3333C9">
        <w:rPr>
          <w:rFonts w:ascii="Times New Roman" w:hAnsi="Times New Roman"/>
          <w:sz w:val="28"/>
          <w:szCs w:val="28"/>
        </w:rPr>
        <w:t xml:space="preserve"> </w:t>
      </w:r>
      <w:r w:rsidRPr="00427E8B">
        <w:rPr>
          <w:rFonts w:ascii="Times New Roman" w:hAnsi="Times New Roman"/>
          <w:sz w:val="28"/>
          <w:szCs w:val="28"/>
        </w:rPr>
        <w:t xml:space="preserve">муниципального района  </w:t>
      </w:r>
      <w:proofErr w:type="spellStart"/>
      <w:r w:rsidRPr="00427E8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27E8B">
        <w:rPr>
          <w:rFonts w:ascii="Times New Roman" w:hAnsi="Times New Roman"/>
          <w:sz w:val="28"/>
          <w:szCs w:val="28"/>
        </w:rPr>
        <w:t xml:space="preserve"> Самарской области на 20</w:t>
      </w:r>
      <w:r w:rsidR="00C309CB" w:rsidRPr="00427E8B">
        <w:rPr>
          <w:rFonts w:ascii="Times New Roman" w:hAnsi="Times New Roman"/>
          <w:sz w:val="28"/>
          <w:szCs w:val="28"/>
        </w:rPr>
        <w:t>2</w:t>
      </w:r>
      <w:r w:rsidR="00E35424">
        <w:rPr>
          <w:rFonts w:ascii="Times New Roman" w:hAnsi="Times New Roman"/>
          <w:sz w:val="28"/>
          <w:szCs w:val="28"/>
        </w:rPr>
        <w:t>1</w:t>
      </w:r>
      <w:r w:rsidRPr="00427E8B">
        <w:rPr>
          <w:rFonts w:ascii="Times New Roman" w:hAnsi="Times New Roman"/>
          <w:sz w:val="28"/>
          <w:szCs w:val="28"/>
        </w:rPr>
        <w:t>-2033 годы</w:t>
      </w:r>
      <w:r w:rsidR="00C309CB" w:rsidRPr="00427E8B">
        <w:rPr>
          <w:rFonts w:ascii="Times New Roman" w:hAnsi="Times New Roman"/>
          <w:sz w:val="28"/>
          <w:szCs w:val="28"/>
        </w:rPr>
        <w:t xml:space="preserve">. </w:t>
      </w:r>
    </w:p>
    <w:p w:rsidR="00E35424" w:rsidRDefault="00E35424" w:rsidP="00E35424">
      <w:pPr>
        <w:pStyle w:val="a6"/>
        <w:numPr>
          <w:ilvl w:val="0"/>
          <w:numId w:val="7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8A0784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3333C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333C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3333C9">
        <w:rPr>
          <w:rFonts w:ascii="Times New Roman" w:hAnsi="Times New Roman"/>
          <w:sz w:val="28"/>
          <w:szCs w:val="28"/>
        </w:rPr>
        <w:t xml:space="preserve"> </w:t>
      </w:r>
      <w:r w:rsidRPr="00427E8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427E8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27E8B">
        <w:rPr>
          <w:rFonts w:ascii="Times New Roman" w:hAnsi="Times New Roman"/>
          <w:sz w:val="28"/>
          <w:szCs w:val="28"/>
        </w:rPr>
        <w:t xml:space="preserve"> Самарской области № </w:t>
      </w:r>
      <w:r w:rsidR="003333C9" w:rsidRPr="003333C9">
        <w:rPr>
          <w:rFonts w:ascii="Times New Roman" w:hAnsi="Times New Roman"/>
          <w:sz w:val="28"/>
          <w:szCs w:val="28"/>
        </w:rPr>
        <w:t>58</w:t>
      </w:r>
      <w:r w:rsidRPr="003333C9">
        <w:rPr>
          <w:rFonts w:ascii="Times New Roman" w:hAnsi="Times New Roman"/>
          <w:sz w:val="28"/>
          <w:szCs w:val="28"/>
        </w:rPr>
        <w:t xml:space="preserve"> от 22.</w:t>
      </w:r>
      <w:r w:rsidR="003333C9" w:rsidRPr="003333C9">
        <w:rPr>
          <w:rFonts w:ascii="Times New Roman" w:hAnsi="Times New Roman"/>
          <w:sz w:val="28"/>
          <w:szCs w:val="28"/>
        </w:rPr>
        <w:t>11.2019</w:t>
      </w:r>
      <w:r w:rsidRPr="003333C9">
        <w:rPr>
          <w:rFonts w:ascii="Times New Roman" w:hAnsi="Times New Roman"/>
          <w:sz w:val="28"/>
          <w:szCs w:val="28"/>
        </w:rPr>
        <w:t xml:space="preserve"> г</w:t>
      </w:r>
      <w:r w:rsidR="005A1A3B" w:rsidRPr="003333C9">
        <w:rPr>
          <w:rFonts w:ascii="Times New Roman" w:hAnsi="Times New Roman"/>
          <w:sz w:val="28"/>
          <w:szCs w:val="28"/>
        </w:rPr>
        <w:t>ода</w:t>
      </w:r>
      <w:r w:rsidRPr="00427E8B">
        <w:rPr>
          <w:rFonts w:ascii="Times New Roman" w:hAnsi="Times New Roman"/>
          <w:sz w:val="28"/>
          <w:szCs w:val="28"/>
        </w:rPr>
        <w:t xml:space="preserve"> «Об утверждении Программы комплексного развития  транспортной инфраструктуры сельского поселения  Челно-Вершины муниципального района </w:t>
      </w:r>
      <w:r w:rsidR="003333C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333C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3333C9">
        <w:rPr>
          <w:rFonts w:ascii="Times New Roman" w:hAnsi="Times New Roman"/>
          <w:sz w:val="28"/>
          <w:szCs w:val="28"/>
        </w:rPr>
        <w:t xml:space="preserve"> </w:t>
      </w:r>
      <w:r w:rsidRPr="00427E8B">
        <w:rPr>
          <w:rFonts w:ascii="Times New Roman" w:hAnsi="Times New Roman"/>
          <w:sz w:val="28"/>
          <w:szCs w:val="28"/>
        </w:rPr>
        <w:t xml:space="preserve">Самарской области на </w:t>
      </w:r>
      <w:r w:rsidRPr="008A0784">
        <w:rPr>
          <w:rFonts w:ascii="Times New Roman" w:hAnsi="Times New Roman"/>
          <w:sz w:val="28"/>
          <w:szCs w:val="28"/>
        </w:rPr>
        <w:t>2017-2033</w:t>
      </w:r>
      <w:r w:rsidRPr="00427E8B">
        <w:rPr>
          <w:rFonts w:ascii="Times New Roman" w:hAnsi="Times New Roman"/>
          <w:sz w:val="28"/>
          <w:szCs w:val="28"/>
        </w:rPr>
        <w:t xml:space="preserve"> годы» </w:t>
      </w:r>
    </w:p>
    <w:p w:rsidR="007852A3" w:rsidRPr="00C309CB" w:rsidRDefault="00AE45EB" w:rsidP="00B950DC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309CB">
        <w:rPr>
          <w:rFonts w:ascii="Times New Roman" w:hAnsi="Times New Roman"/>
          <w:sz w:val="28"/>
          <w:szCs w:val="28"/>
        </w:rPr>
        <w:t xml:space="preserve">Опубликовать </w:t>
      </w:r>
      <w:r w:rsidR="007852A3" w:rsidRPr="00C309CB">
        <w:rPr>
          <w:rFonts w:ascii="Times New Roman" w:hAnsi="Times New Roman"/>
          <w:sz w:val="28"/>
          <w:szCs w:val="28"/>
        </w:rPr>
        <w:t>настоящее  постановление</w:t>
      </w:r>
      <w:r w:rsidR="00F0454C">
        <w:rPr>
          <w:rFonts w:ascii="Times New Roman" w:hAnsi="Times New Roman"/>
          <w:sz w:val="28"/>
          <w:szCs w:val="28"/>
        </w:rPr>
        <w:t xml:space="preserve"> в газете «</w:t>
      </w:r>
      <w:r w:rsidRPr="00C309CB">
        <w:rPr>
          <w:rFonts w:ascii="Times New Roman" w:hAnsi="Times New Roman"/>
          <w:sz w:val="28"/>
          <w:szCs w:val="28"/>
        </w:rPr>
        <w:t>Официальный вестник»  и разместить</w:t>
      </w:r>
      <w:r w:rsidR="007852A3" w:rsidRPr="00C309CB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B4114A" w:rsidRPr="00C309CB">
        <w:rPr>
          <w:rFonts w:ascii="Times New Roman" w:hAnsi="Times New Roman"/>
          <w:sz w:val="28"/>
          <w:szCs w:val="28"/>
        </w:rPr>
        <w:t>а</w:t>
      </w:r>
      <w:r w:rsidR="007852A3" w:rsidRPr="00C309CB">
        <w:rPr>
          <w:rFonts w:ascii="Times New Roman" w:hAnsi="Times New Roman"/>
          <w:sz w:val="28"/>
          <w:szCs w:val="28"/>
        </w:rPr>
        <w:t xml:space="preserve">дминистрации сельского поселения  Челно-Вершины </w:t>
      </w:r>
      <w:r w:rsidR="00B4114A" w:rsidRPr="00C309CB">
        <w:rPr>
          <w:rFonts w:ascii="Times New Roman" w:hAnsi="Times New Roman"/>
          <w:sz w:val="28"/>
          <w:szCs w:val="28"/>
        </w:rPr>
        <w:t xml:space="preserve"> в</w:t>
      </w:r>
      <w:r w:rsidR="007852A3" w:rsidRPr="00C309CB">
        <w:rPr>
          <w:rFonts w:ascii="Times New Roman" w:hAnsi="Times New Roman"/>
          <w:sz w:val="28"/>
          <w:szCs w:val="28"/>
        </w:rPr>
        <w:t xml:space="preserve">  сети «Интернет». 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33C9" w:rsidRDefault="00810AFC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52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852A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852A3" w:rsidRDefault="003333C9" w:rsidP="00B95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692F57" w:rsidRDefault="009B3543" w:rsidP="009B3543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</w:t>
      </w:r>
      <w:r w:rsidR="007852A3" w:rsidRPr="00692F57">
        <w:rPr>
          <w:rFonts w:ascii="Times New Roman" w:hAnsi="Times New Roman"/>
        </w:rPr>
        <w:t>Приложение</w:t>
      </w:r>
      <w:r w:rsidR="00427E8B" w:rsidRPr="00692F57">
        <w:rPr>
          <w:rFonts w:ascii="Times New Roman" w:hAnsi="Times New Roman"/>
        </w:rPr>
        <w:t xml:space="preserve"> к</w:t>
      </w:r>
      <w:r w:rsidR="00993B1F" w:rsidRPr="00692F57">
        <w:rPr>
          <w:rFonts w:ascii="Times New Roman" w:hAnsi="Times New Roman"/>
        </w:rPr>
        <w:t xml:space="preserve"> </w:t>
      </w:r>
      <w:r w:rsidR="00655FF9" w:rsidRPr="00692F57">
        <w:rPr>
          <w:rFonts w:ascii="Times New Roman" w:hAnsi="Times New Roman"/>
        </w:rPr>
        <w:t>постановлению</w:t>
      </w:r>
      <w:r>
        <w:rPr>
          <w:rFonts w:ascii="Times New Roman" w:hAnsi="Times New Roman"/>
        </w:rPr>
        <w:t xml:space="preserve"> </w:t>
      </w:r>
      <w:r w:rsidRPr="00692F57">
        <w:rPr>
          <w:rFonts w:ascii="Times New Roman" w:hAnsi="Times New Roman"/>
        </w:rPr>
        <w:t>администрации</w:t>
      </w:r>
      <w:r w:rsidR="00655FF9" w:rsidRPr="00692F57">
        <w:rPr>
          <w:rFonts w:ascii="Times New Roman" w:hAnsi="Times New Roman"/>
        </w:rPr>
        <w:t xml:space="preserve"> </w:t>
      </w:r>
    </w:p>
    <w:p w:rsidR="00692F57" w:rsidRDefault="00692F57" w:rsidP="00692F57">
      <w:pPr>
        <w:pStyle w:val="a5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7852A3" w:rsidRPr="00692F57">
        <w:rPr>
          <w:rFonts w:ascii="Times New Roman" w:hAnsi="Times New Roman"/>
        </w:rPr>
        <w:t xml:space="preserve">сельского поселения </w:t>
      </w:r>
      <w:proofErr w:type="gramStart"/>
      <w:r w:rsidR="003333C9">
        <w:rPr>
          <w:rFonts w:ascii="Times New Roman" w:hAnsi="Times New Roman"/>
        </w:rPr>
        <w:t>Чувашское</w:t>
      </w:r>
      <w:proofErr w:type="gramEnd"/>
      <w:r w:rsidR="003333C9">
        <w:rPr>
          <w:rFonts w:ascii="Times New Roman" w:hAnsi="Times New Roman"/>
        </w:rPr>
        <w:t xml:space="preserve"> </w:t>
      </w:r>
      <w:proofErr w:type="spellStart"/>
      <w:r w:rsidR="009B3543">
        <w:rPr>
          <w:rFonts w:ascii="Times New Roman" w:hAnsi="Times New Roman"/>
        </w:rPr>
        <w:t>Урметьево</w:t>
      </w:r>
      <w:proofErr w:type="spellEnd"/>
      <w:r w:rsidR="003333C9">
        <w:rPr>
          <w:rFonts w:ascii="Times New Roman" w:hAnsi="Times New Roman"/>
        </w:rPr>
        <w:t xml:space="preserve">                 </w:t>
      </w:r>
    </w:p>
    <w:p w:rsidR="007852A3" w:rsidRPr="00692F57" w:rsidRDefault="009B3543" w:rsidP="009B3543">
      <w:pPr>
        <w:pStyle w:val="a5"/>
        <w:spacing w:line="276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692F57">
        <w:rPr>
          <w:rFonts w:ascii="Times New Roman" w:hAnsi="Times New Roman"/>
        </w:rPr>
        <w:t xml:space="preserve">муниципального района </w:t>
      </w:r>
      <w:proofErr w:type="spellStart"/>
      <w:r w:rsidR="00692F57">
        <w:rPr>
          <w:rFonts w:ascii="Times New Roman" w:hAnsi="Times New Roman"/>
        </w:rPr>
        <w:t>Челно-Вершинский</w:t>
      </w:r>
      <w:proofErr w:type="spellEnd"/>
      <w:r w:rsidR="007852A3" w:rsidRPr="00692F57">
        <w:rPr>
          <w:rFonts w:ascii="Times New Roman" w:hAnsi="Times New Roman"/>
        </w:rPr>
        <w:t xml:space="preserve"> </w:t>
      </w:r>
    </w:p>
    <w:p w:rsidR="007852A3" w:rsidRPr="00692F57" w:rsidRDefault="00993B1F" w:rsidP="00692F57">
      <w:pPr>
        <w:tabs>
          <w:tab w:val="left" w:pos="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Pr="00692F57">
        <w:rPr>
          <w:rFonts w:ascii="Times New Roman" w:hAnsi="Times New Roman"/>
          <w:sz w:val="24"/>
          <w:szCs w:val="24"/>
        </w:rPr>
        <w:tab/>
      </w:r>
      <w:r w:rsidR="009B3543">
        <w:rPr>
          <w:rFonts w:ascii="Times New Roman" w:hAnsi="Times New Roman"/>
          <w:sz w:val="24"/>
          <w:szCs w:val="24"/>
        </w:rPr>
        <w:t xml:space="preserve"> </w:t>
      </w:r>
      <w:r w:rsidR="00427E8B" w:rsidRPr="00692F57">
        <w:rPr>
          <w:rFonts w:ascii="Times New Roman" w:hAnsi="Times New Roman"/>
          <w:sz w:val="24"/>
          <w:szCs w:val="24"/>
        </w:rPr>
        <w:t xml:space="preserve"> </w:t>
      </w:r>
      <w:r w:rsidR="007852A3" w:rsidRPr="00692F57">
        <w:rPr>
          <w:rFonts w:ascii="Times New Roman" w:hAnsi="Times New Roman"/>
          <w:sz w:val="24"/>
          <w:szCs w:val="24"/>
        </w:rPr>
        <w:t>от</w:t>
      </w:r>
      <w:r w:rsidR="002077DC">
        <w:rPr>
          <w:rFonts w:ascii="Times New Roman" w:hAnsi="Times New Roman"/>
          <w:sz w:val="24"/>
          <w:szCs w:val="24"/>
        </w:rPr>
        <w:t xml:space="preserve"> 1</w:t>
      </w:r>
      <w:r w:rsidR="00733983">
        <w:rPr>
          <w:rFonts w:ascii="Times New Roman" w:hAnsi="Times New Roman"/>
          <w:sz w:val="24"/>
          <w:szCs w:val="24"/>
        </w:rPr>
        <w:t>8</w:t>
      </w:r>
      <w:r w:rsidR="007852A3" w:rsidRPr="00692F57">
        <w:rPr>
          <w:rFonts w:ascii="Times New Roman" w:hAnsi="Times New Roman"/>
          <w:sz w:val="24"/>
          <w:szCs w:val="24"/>
        </w:rPr>
        <w:t xml:space="preserve"> </w:t>
      </w:r>
      <w:r w:rsidR="009B3543" w:rsidRPr="009A2102">
        <w:rPr>
          <w:rFonts w:ascii="Times New Roman" w:hAnsi="Times New Roman"/>
          <w:sz w:val="24"/>
          <w:szCs w:val="24"/>
        </w:rPr>
        <w:t>ноября</w:t>
      </w:r>
      <w:r w:rsidR="00DB6F84" w:rsidRPr="009A2102">
        <w:rPr>
          <w:rFonts w:ascii="Times New Roman" w:hAnsi="Times New Roman"/>
          <w:sz w:val="24"/>
          <w:szCs w:val="24"/>
        </w:rPr>
        <w:t xml:space="preserve"> 2021г.</w:t>
      </w:r>
      <w:r w:rsidR="007852A3" w:rsidRPr="009A2102">
        <w:rPr>
          <w:rFonts w:ascii="Times New Roman" w:hAnsi="Times New Roman"/>
          <w:sz w:val="24"/>
          <w:szCs w:val="24"/>
        </w:rPr>
        <w:t xml:space="preserve">  №</w:t>
      </w:r>
      <w:r w:rsidR="00733983">
        <w:rPr>
          <w:rFonts w:ascii="Times New Roman" w:hAnsi="Times New Roman"/>
          <w:sz w:val="24"/>
          <w:szCs w:val="24"/>
        </w:rPr>
        <w:t xml:space="preserve"> 52</w:t>
      </w:r>
      <w:r w:rsidR="002077DC">
        <w:rPr>
          <w:rFonts w:ascii="Times New Roman" w:hAnsi="Times New Roman"/>
          <w:sz w:val="24"/>
          <w:szCs w:val="24"/>
        </w:rPr>
        <w:t xml:space="preserve"> </w:t>
      </w:r>
      <w:r w:rsidR="009B3543" w:rsidRPr="009A2102">
        <w:rPr>
          <w:rFonts w:ascii="Times New Roman" w:hAnsi="Times New Roman"/>
          <w:sz w:val="24"/>
          <w:szCs w:val="24"/>
        </w:rPr>
        <w:t xml:space="preserve"> </w:t>
      </w:r>
      <w:r w:rsidR="007852A3" w:rsidRPr="00692F57">
        <w:rPr>
          <w:rFonts w:ascii="Times New Roman" w:hAnsi="Times New Roman"/>
          <w:sz w:val="24"/>
          <w:szCs w:val="24"/>
        </w:rPr>
        <w:t xml:space="preserve"> </w:t>
      </w:r>
    </w:p>
    <w:p w:rsidR="007852A3" w:rsidRDefault="007852A3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576AB1" w:rsidRDefault="00576AB1" w:rsidP="00B950DC">
      <w:pPr>
        <w:ind w:left="6270"/>
        <w:jc w:val="right"/>
        <w:rPr>
          <w:rFonts w:ascii="Times New Roman" w:hAnsi="Times New Roman"/>
          <w:sz w:val="28"/>
          <w:szCs w:val="28"/>
        </w:rPr>
      </w:pPr>
    </w:p>
    <w:p w:rsidR="007852A3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852A3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«Комплексное развитие транспортной инфраструктуры  </w:t>
      </w:r>
      <w:r w:rsidR="00692F57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 территории сельского поселения </w:t>
      </w:r>
      <w:r w:rsidR="00485619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485619">
        <w:rPr>
          <w:rFonts w:ascii="Times New Roman" w:hAnsi="Times New Roman"/>
          <w:b/>
          <w:sz w:val="28"/>
          <w:szCs w:val="28"/>
        </w:rPr>
        <w:t>Урмет</w:t>
      </w:r>
      <w:r w:rsidR="003333C9">
        <w:rPr>
          <w:rFonts w:ascii="Times New Roman" w:hAnsi="Times New Roman"/>
          <w:b/>
          <w:sz w:val="28"/>
          <w:szCs w:val="28"/>
        </w:rPr>
        <w:t>ь</w:t>
      </w:r>
      <w:r w:rsidR="00485619">
        <w:rPr>
          <w:rFonts w:ascii="Times New Roman" w:hAnsi="Times New Roman"/>
          <w:b/>
          <w:sz w:val="28"/>
          <w:szCs w:val="28"/>
        </w:rPr>
        <w:t>е</w:t>
      </w:r>
      <w:r w:rsidR="003333C9">
        <w:rPr>
          <w:rFonts w:ascii="Times New Roman" w:hAnsi="Times New Roman"/>
          <w:b/>
          <w:sz w:val="28"/>
          <w:szCs w:val="28"/>
        </w:rPr>
        <w:t>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92F57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Челно-Вершины Самарской области  </w:t>
      </w:r>
      <w:r w:rsidR="00692F57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8A0784">
        <w:rPr>
          <w:rFonts w:ascii="Times New Roman" w:hAnsi="Times New Roman"/>
          <w:b/>
          <w:sz w:val="28"/>
          <w:szCs w:val="28"/>
        </w:rPr>
        <w:t>20</w:t>
      </w:r>
      <w:r w:rsidR="00C309CB" w:rsidRPr="008A0784">
        <w:rPr>
          <w:rFonts w:ascii="Times New Roman" w:hAnsi="Times New Roman"/>
          <w:b/>
          <w:sz w:val="28"/>
          <w:szCs w:val="28"/>
        </w:rPr>
        <w:t>2</w:t>
      </w:r>
      <w:r w:rsidR="000829C9" w:rsidRPr="008A0784">
        <w:rPr>
          <w:rFonts w:ascii="Times New Roman" w:hAnsi="Times New Roman"/>
          <w:b/>
          <w:sz w:val="28"/>
          <w:szCs w:val="28"/>
        </w:rPr>
        <w:t>1</w:t>
      </w:r>
      <w:r w:rsidRPr="008A0784">
        <w:rPr>
          <w:rFonts w:ascii="Times New Roman" w:hAnsi="Times New Roman"/>
          <w:b/>
          <w:sz w:val="28"/>
          <w:szCs w:val="28"/>
        </w:rPr>
        <w:t>-2033</w:t>
      </w:r>
      <w:r w:rsidR="00692F57">
        <w:rPr>
          <w:rFonts w:ascii="Times New Roman" w:hAnsi="Times New Roman"/>
          <w:b/>
          <w:sz w:val="28"/>
          <w:szCs w:val="28"/>
        </w:rPr>
        <w:t xml:space="preserve"> </w:t>
      </w:r>
      <w:r w:rsidRPr="008A0784">
        <w:rPr>
          <w:rFonts w:ascii="Times New Roman" w:hAnsi="Times New Roman"/>
          <w:b/>
          <w:sz w:val="28"/>
          <w:szCs w:val="28"/>
        </w:rPr>
        <w:t>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3543" w:rsidRDefault="009B3543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39"/>
        <w:gridCol w:w="850"/>
      </w:tblGrid>
      <w:tr w:rsidR="00F90D44" w:rsidRPr="00F90D44" w:rsidTr="00B76301">
        <w:tc>
          <w:tcPr>
            <w:tcW w:w="9039" w:type="dxa"/>
          </w:tcPr>
          <w:p w:rsidR="00F90D44" w:rsidRPr="00F90D44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90D44">
              <w:rPr>
                <w:rFonts w:ascii="Times New Roman" w:hAnsi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2077A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color w:val="000000"/>
              </w:rPr>
              <w:t xml:space="preserve"> </w:t>
            </w:r>
            <w:r w:rsid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арактеристика </w:t>
            </w:r>
            <w:r w:rsidR="0020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существующего</w:t>
            </w:r>
            <w:r w:rsidR="0020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состояния </w:t>
            </w:r>
            <w:r w:rsidR="00207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транспортной </w:t>
            </w:r>
            <w:r w:rsidR="005A1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нфраструктуры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2D27">
              <w:rPr>
                <w:rFonts w:ascii="Times New Roman" w:hAnsi="Times New Roman"/>
                <w:sz w:val="28"/>
                <w:szCs w:val="28"/>
              </w:rPr>
              <w:t>1.1.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Анализ положения сельского поселения </w:t>
            </w:r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структуре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пространственной организации субъекта Российской Федерации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4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D27">
              <w:rPr>
                <w:rFonts w:ascii="Times New Roman" w:hAnsi="Times New Roman"/>
                <w:sz w:val="28"/>
                <w:szCs w:val="28"/>
              </w:rPr>
              <w:t>1.2.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1.3.Характеристика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1.4.Характеристика сети дорог сельского поселения </w:t>
            </w:r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Чувашское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proofErr w:type="gram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proofErr w:type="gramEnd"/>
            <w:r w:rsidRPr="00B12D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параметры дорожного движения и оценка качества содержания дорог</w:t>
            </w:r>
            <w:r w:rsidRPr="00B12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1.5.Анализ состава парка транспортных средств и уровня автомобилизации в поселении, обеспеченность парковками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1.6.Характеристика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1.7.Характеристика условий пешеходного и велосипедного передвижения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B12D27" w:rsidRPr="00B12D27" w:rsidTr="00B76301">
        <w:tc>
          <w:tcPr>
            <w:tcW w:w="9039" w:type="dxa"/>
          </w:tcPr>
          <w:p w:rsidR="00B12D27" w:rsidRPr="00B12D27" w:rsidRDefault="00B12D27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B12D27">
              <w:rPr>
                <w:bCs/>
                <w:color w:val="000000"/>
                <w:sz w:val="28"/>
                <w:szCs w:val="28"/>
              </w:rPr>
              <w:t>1.8.Характеристика движения грузовых транспортных средств, оценка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12D27">
              <w:rPr>
                <w:bCs/>
                <w:color w:val="000000"/>
                <w:sz w:val="28"/>
                <w:szCs w:val="28"/>
              </w:rPr>
              <w:t>работы транспортных средств коммунальных и дорожных служб, состояния инфраструктуры для данных транспортных средств</w:t>
            </w:r>
            <w:r w:rsidRPr="00B12D2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12D27" w:rsidRPr="00B12D27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1.9.Анализ уровня безопасности дорожного движения</w:t>
            </w:r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1.10.Оценка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9619B5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1.11.Характеристика существующих условий и перспектив развития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>размещения транспортной инфраструктуры</w:t>
            </w:r>
            <w:r w:rsidR="009619B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r w:rsidR="003333C9">
              <w:rPr>
                <w:sz w:val="28"/>
                <w:szCs w:val="28"/>
              </w:rPr>
              <w:t xml:space="preserve"> </w:t>
            </w:r>
            <w:proofErr w:type="gramStart"/>
            <w:r w:rsidR="003333C9">
              <w:rPr>
                <w:sz w:val="28"/>
                <w:szCs w:val="28"/>
              </w:rPr>
              <w:t>Чувашское</w:t>
            </w:r>
            <w:proofErr w:type="gramEnd"/>
            <w:r w:rsidR="003333C9">
              <w:rPr>
                <w:sz w:val="28"/>
                <w:szCs w:val="28"/>
              </w:rPr>
              <w:t xml:space="preserve"> </w:t>
            </w:r>
            <w:proofErr w:type="spellStart"/>
            <w:r w:rsidR="003333C9">
              <w:rPr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9619B5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1.12.Оценка нормативно-правовой базы, необходимой для</w:t>
            </w:r>
            <w:r w:rsidRPr="00D848D0">
              <w:rPr>
                <w:color w:val="000000"/>
                <w:sz w:val="28"/>
                <w:szCs w:val="28"/>
              </w:rPr>
              <w:br/>
            </w:r>
            <w:r w:rsidRPr="00D848D0">
              <w:rPr>
                <w:bCs/>
                <w:color w:val="000000"/>
                <w:sz w:val="28"/>
                <w:szCs w:val="28"/>
              </w:rPr>
              <w:t xml:space="preserve">функционирования и развития транспортной инфраструктуры сельского поселения </w:t>
            </w:r>
            <w:r w:rsidR="003333C9">
              <w:rPr>
                <w:sz w:val="28"/>
                <w:szCs w:val="28"/>
              </w:rPr>
              <w:t xml:space="preserve"> </w:t>
            </w:r>
            <w:proofErr w:type="gramStart"/>
            <w:r w:rsidR="003333C9">
              <w:rPr>
                <w:sz w:val="28"/>
                <w:szCs w:val="28"/>
              </w:rPr>
              <w:t>Чувашское</w:t>
            </w:r>
            <w:proofErr w:type="gramEnd"/>
            <w:r w:rsidR="003333C9">
              <w:rPr>
                <w:sz w:val="28"/>
                <w:szCs w:val="28"/>
              </w:rPr>
              <w:t xml:space="preserve"> </w:t>
            </w:r>
            <w:proofErr w:type="spellStart"/>
            <w:r w:rsidR="003333C9">
              <w:rPr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48D0" w:rsidRPr="00D848D0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1.13.Оценка финансирования транспортной инфраструктуры</w:t>
            </w:r>
          </w:p>
        </w:tc>
        <w:tc>
          <w:tcPr>
            <w:tcW w:w="850" w:type="dxa"/>
          </w:tcPr>
          <w:p w:rsidR="00D848D0" w:rsidRP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транспортного спроса, изменения объемов и характера передвижения населения и перевозок грузов на территории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848D0" w:rsidRPr="00F90D44" w:rsidTr="00B76301">
        <w:tc>
          <w:tcPr>
            <w:tcW w:w="9039" w:type="dxa"/>
          </w:tcPr>
          <w:p w:rsidR="00D848D0" w:rsidRPr="00D848D0" w:rsidRDefault="00D848D0" w:rsidP="00D848D0">
            <w:pPr>
              <w:pStyle w:val="22"/>
              <w:spacing w:after="0" w:line="276" w:lineRule="auto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848D0">
              <w:rPr>
                <w:bCs/>
                <w:color w:val="000000"/>
                <w:sz w:val="28"/>
                <w:szCs w:val="28"/>
              </w:rPr>
              <w:t>2.1.Прогноз социально-экономического и градостроительного развития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48D0">
              <w:rPr>
                <w:bCs/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850" w:type="dxa"/>
          </w:tcPr>
          <w:p w:rsidR="00D848D0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</w:tr>
      <w:tr w:rsidR="00D848D0" w:rsidRPr="00B76301" w:rsidTr="00B76301">
        <w:tc>
          <w:tcPr>
            <w:tcW w:w="9039" w:type="dxa"/>
          </w:tcPr>
          <w:p w:rsidR="00D848D0" w:rsidRPr="00B76301" w:rsidRDefault="00B76301" w:rsidP="00B76301">
            <w:pPr>
              <w:pStyle w:val="22"/>
              <w:spacing w:after="0" w:line="276" w:lineRule="auto"/>
              <w:ind w:left="0"/>
              <w:jc w:val="both"/>
            </w:pPr>
            <w:r w:rsidRPr="00B76301">
              <w:rPr>
                <w:sz w:val="28"/>
                <w:szCs w:val="28"/>
              </w:rPr>
              <w:lastRenderedPageBreak/>
              <w:t>2.2.Прогноз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</w:t>
            </w:r>
          </w:p>
        </w:tc>
        <w:tc>
          <w:tcPr>
            <w:tcW w:w="850" w:type="dxa"/>
          </w:tcPr>
          <w:p w:rsidR="00D848D0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2.3.Прогноз развития транспортной инфраструктуры по видам транспорта.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2.4.Прогноз развития дорожной сети поселения.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2.5.Прогноз уровня автомобилизации, параметров дорожного движения.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2.6.Прогноз показателей безопасности дорожного движения.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76301" w:rsidRPr="00B76301" w:rsidTr="00B76301">
        <w:tc>
          <w:tcPr>
            <w:tcW w:w="9039" w:type="dxa"/>
          </w:tcPr>
          <w:p w:rsidR="00B76301" w:rsidRPr="00B76301" w:rsidRDefault="00B76301" w:rsidP="00B76301">
            <w:pPr>
              <w:pStyle w:val="22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B76301">
              <w:rPr>
                <w:sz w:val="28"/>
                <w:szCs w:val="28"/>
              </w:rPr>
              <w:t>2.7.Прогноз негативного воздействия транспортной инфраструктуры на окружающую среду и здоровье человека.</w:t>
            </w:r>
          </w:p>
        </w:tc>
        <w:tc>
          <w:tcPr>
            <w:tcW w:w="850" w:type="dxa"/>
          </w:tcPr>
          <w:p w:rsidR="00B76301" w:rsidRPr="00B76301" w:rsidRDefault="0020120E" w:rsidP="002012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D848D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A016B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color w:val="000000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(инвестиционных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проектов) </w:t>
            </w:r>
            <w:r w:rsidR="00A01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90D44" w:rsidRPr="00F90D44" w:rsidTr="00B76301">
        <w:tc>
          <w:tcPr>
            <w:tcW w:w="9039" w:type="dxa"/>
          </w:tcPr>
          <w:p w:rsidR="00F90D44" w:rsidRPr="00F90D44" w:rsidRDefault="00F90D44" w:rsidP="001905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Предложения 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институциональным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преобразованиям,</w:t>
            </w:r>
            <w:r w:rsidR="00190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0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850" w:type="dxa"/>
          </w:tcPr>
          <w:p w:rsidR="00F90D44" w:rsidRPr="00F90D44" w:rsidRDefault="0020120E" w:rsidP="002012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D848D0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D44" w:rsidRDefault="00D848D0" w:rsidP="00B950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F90D44" w:rsidRDefault="00F90D44" w:rsidP="00B950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7E8B" w:rsidRDefault="00427E8B" w:rsidP="00B950DC">
      <w:pPr>
        <w:jc w:val="center"/>
        <w:rPr>
          <w:rFonts w:ascii="Times New Roman" w:hAnsi="Times New Roman"/>
          <w:sz w:val="28"/>
          <w:szCs w:val="28"/>
        </w:rPr>
      </w:pPr>
    </w:p>
    <w:p w:rsidR="007852A3" w:rsidRPr="00F540D1" w:rsidRDefault="007852A3" w:rsidP="00B950DC">
      <w:pPr>
        <w:jc w:val="center"/>
        <w:rPr>
          <w:rFonts w:ascii="Times New Roman" w:hAnsi="Times New Roman"/>
          <w:b/>
          <w:sz w:val="28"/>
          <w:szCs w:val="28"/>
        </w:rPr>
      </w:pPr>
      <w:r w:rsidRPr="00F540D1">
        <w:rPr>
          <w:rFonts w:ascii="Times New Roman" w:hAnsi="Times New Roman"/>
          <w:b/>
          <w:sz w:val="28"/>
          <w:szCs w:val="28"/>
        </w:rPr>
        <w:lastRenderedPageBreak/>
        <w:t xml:space="preserve"> Паспорт</w:t>
      </w:r>
    </w:p>
    <w:p w:rsidR="007852A3" w:rsidRDefault="007852A3" w:rsidP="00F540D1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540D1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транспортной инфраструктуры на территории сельского поселения </w:t>
      </w:r>
      <w:r w:rsidR="00485619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485619">
        <w:rPr>
          <w:rFonts w:ascii="Times New Roman" w:hAnsi="Times New Roman"/>
          <w:b/>
          <w:sz w:val="28"/>
          <w:szCs w:val="28"/>
        </w:rPr>
        <w:t>Урмет</w:t>
      </w:r>
      <w:r w:rsidR="003333C9">
        <w:rPr>
          <w:rFonts w:ascii="Times New Roman" w:hAnsi="Times New Roman"/>
          <w:b/>
          <w:sz w:val="28"/>
          <w:szCs w:val="28"/>
        </w:rPr>
        <w:t>ь</w:t>
      </w:r>
      <w:r w:rsidR="00485619">
        <w:rPr>
          <w:rFonts w:ascii="Times New Roman" w:hAnsi="Times New Roman"/>
          <w:b/>
          <w:sz w:val="28"/>
          <w:szCs w:val="28"/>
        </w:rPr>
        <w:t>е</w:t>
      </w:r>
      <w:bookmarkStart w:id="0" w:name="_GoBack"/>
      <w:bookmarkEnd w:id="0"/>
      <w:r w:rsidR="003333C9">
        <w:rPr>
          <w:rFonts w:ascii="Times New Roman" w:hAnsi="Times New Roman"/>
          <w:b/>
          <w:sz w:val="28"/>
          <w:szCs w:val="28"/>
        </w:rPr>
        <w:t>во</w:t>
      </w:r>
      <w:proofErr w:type="spellEnd"/>
      <w:r w:rsidRPr="00F540D1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F540D1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F540D1">
        <w:rPr>
          <w:rFonts w:ascii="Times New Roman" w:hAnsi="Times New Roman"/>
          <w:b/>
          <w:sz w:val="28"/>
          <w:szCs w:val="28"/>
        </w:rPr>
        <w:t xml:space="preserve"> Самарской области </w:t>
      </w:r>
      <w:r w:rsidR="00E716A9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F540D1">
        <w:rPr>
          <w:rFonts w:ascii="Times New Roman" w:hAnsi="Times New Roman"/>
          <w:b/>
          <w:sz w:val="28"/>
          <w:szCs w:val="28"/>
        </w:rPr>
        <w:t xml:space="preserve">на </w:t>
      </w:r>
      <w:r w:rsidRPr="008A0784">
        <w:rPr>
          <w:rFonts w:ascii="Times New Roman" w:hAnsi="Times New Roman"/>
          <w:b/>
          <w:sz w:val="28"/>
          <w:szCs w:val="28"/>
        </w:rPr>
        <w:t>20</w:t>
      </w:r>
      <w:r w:rsidR="00C309CB" w:rsidRPr="008A0784">
        <w:rPr>
          <w:rFonts w:ascii="Times New Roman" w:hAnsi="Times New Roman"/>
          <w:b/>
          <w:sz w:val="28"/>
          <w:szCs w:val="28"/>
        </w:rPr>
        <w:t>2</w:t>
      </w:r>
      <w:r w:rsidR="000829C9" w:rsidRPr="008A0784">
        <w:rPr>
          <w:rFonts w:ascii="Times New Roman" w:hAnsi="Times New Roman"/>
          <w:b/>
          <w:sz w:val="28"/>
          <w:szCs w:val="28"/>
        </w:rPr>
        <w:t>1</w:t>
      </w:r>
      <w:r w:rsidRPr="008A0784">
        <w:rPr>
          <w:rFonts w:ascii="Times New Roman" w:hAnsi="Times New Roman"/>
          <w:b/>
          <w:sz w:val="28"/>
          <w:szCs w:val="28"/>
        </w:rPr>
        <w:t>-2033</w:t>
      </w:r>
      <w:r w:rsidRPr="00F540D1">
        <w:rPr>
          <w:rFonts w:ascii="Times New Roman" w:hAnsi="Times New Roman"/>
          <w:b/>
          <w:sz w:val="28"/>
          <w:szCs w:val="28"/>
        </w:rPr>
        <w:t xml:space="preserve"> год</w:t>
      </w:r>
      <w:r w:rsidR="00655FF9" w:rsidRPr="00F540D1">
        <w:rPr>
          <w:rFonts w:ascii="Times New Roman" w:hAnsi="Times New Roman"/>
          <w:b/>
          <w:sz w:val="28"/>
          <w:szCs w:val="28"/>
        </w:rPr>
        <w:t>ы</w:t>
      </w:r>
      <w:r w:rsidRPr="00F540D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121"/>
      </w:tblGrid>
      <w:tr w:rsidR="007852A3" w:rsidTr="007852A3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0829C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«Комплексное развитие  транспортной инфраструктуры  на территории  сельского поселения </w:t>
            </w:r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Чувашское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 w:rsidRPr="008A0784">
              <w:rPr>
                <w:rFonts w:ascii="Times New Roman" w:hAnsi="Times New Roman"/>
                <w:sz w:val="28"/>
                <w:szCs w:val="28"/>
              </w:rPr>
              <w:t>20</w:t>
            </w:r>
            <w:r w:rsidR="00C309CB" w:rsidRPr="008A0784">
              <w:rPr>
                <w:rFonts w:ascii="Times New Roman" w:hAnsi="Times New Roman"/>
                <w:sz w:val="28"/>
                <w:szCs w:val="28"/>
              </w:rPr>
              <w:t>2</w:t>
            </w:r>
            <w:r w:rsidR="000829C9" w:rsidRPr="008A0784">
              <w:rPr>
                <w:rFonts w:ascii="Times New Roman" w:hAnsi="Times New Roman"/>
                <w:sz w:val="28"/>
                <w:szCs w:val="28"/>
              </w:rPr>
              <w:t>1</w:t>
            </w:r>
            <w:r w:rsidRPr="008A0784">
              <w:rPr>
                <w:rFonts w:ascii="Times New Roman" w:hAnsi="Times New Roman"/>
                <w:sz w:val="28"/>
                <w:szCs w:val="28"/>
              </w:rPr>
              <w:t>-2033</w:t>
            </w:r>
            <w:r w:rsidR="00DA0733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>» (далее – Программа)</w:t>
            </w:r>
          </w:p>
        </w:tc>
      </w:tr>
      <w:tr w:rsidR="007852A3" w:rsidTr="007852A3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E47FBD" w:rsidRDefault="00E47FBD" w:rsidP="00B950D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Федеральный закон от 06.10.</w:t>
            </w:r>
            <w:r w:rsidR="007852A3" w:rsidRPr="00E4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2003 года </w:t>
            </w:r>
            <w:hyperlink r:id="rId6" w:history="1">
              <w:r w:rsidR="007852A3" w:rsidRPr="00E47FBD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 131-ФЗ</w:t>
              </w:r>
            </w:hyperlink>
            <w:r w:rsidR="007852A3" w:rsidRPr="00E4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 общих принципах организации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7852A3" w:rsidRPr="00E4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амоуправления в Российской Федерации»;</w:t>
            </w:r>
          </w:p>
          <w:p w:rsidR="00E47FBD" w:rsidRPr="00E47FBD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Градостроительный кодекс Российской Федерации от 29.12.2004 г. № 190-ФЗ; </w:t>
            </w:r>
          </w:p>
          <w:p w:rsidR="00E47FBD" w:rsidRPr="00E47FBD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закон от 29.12.2014 г.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7852A3" w:rsidRPr="00E47FBD" w:rsidRDefault="00E47FBD" w:rsidP="00B950DC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Постановление Правительства РФ от 25 декабря 2015 г. № 1440 «Об утверждении требований к программам комплексного развития транспортной</w:t>
            </w:r>
          </w:p>
        </w:tc>
      </w:tr>
      <w:tr w:rsidR="007852A3" w:rsidTr="007852A3">
        <w:trPr>
          <w:trHeight w:val="8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E47FBD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р</w:t>
            </w:r>
            <w:r w:rsidR="007852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азработчик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7852A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программы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его место нахождение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 сельского поселения </w:t>
            </w:r>
            <w:proofErr w:type="gram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  <w:p w:rsidR="00E47FBD" w:rsidRDefault="00E47FBD" w:rsidP="003333C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Самарская область, Челно-Вершинский район, </w:t>
            </w:r>
            <w:r w:rsidRPr="009B3543">
              <w:rPr>
                <w:rFonts w:ascii="Times New Roman" w:hAnsi="Times New Roman"/>
                <w:sz w:val="28"/>
                <w:szCs w:val="28"/>
              </w:rPr>
              <w:t>с.</w:t>
            </w:r>
            <w:r w:rsidRPr="002700D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="003333C9" w:rsidRPr="003333C9">
              <w:rPr>
                <w:rFonts w:ascii="Times New Roman" w:hAnsi="Times New Roman"/>
                <w:sz w:val="28"/>
                <w:szCs w:val="28"/>
              </w:rPr>
              <w:t xml:space="preserve">, ул. Центральная, д. </w:t>
            </w:r>
            <w:r w:rsidR="003333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852A3" w:rsidTr="007852A3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Pr="0091799B" w:rsidRDefault="0091799B" w:rsidP="00270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условий для устойчивого функционирования транспортной системы; </w:t>
            </w:r>
            <w:r w:rsidR="00270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безопасности движения; </w:t>
            </w:r>
            <w:r w:rsidR="00270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70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дорог</w:t>
            </w:r>
          </w:p>
        </w:tc>
      </w:tr>
      <w:tr w:rsidR="007852A3" w:rsidTr="007852A3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Pr="0091799B" w:rsidRDefault="0091799B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и развития </w:t>
            </w:r>
            <w:proofErr w:type="gramStart"/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сети</w:t>
            </w:r>
            <w:proofErr w:type="gramEnd"/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автомобильных дорог общего пользования сельского поселения </w:t>
            </w:r>
            <w:r w:rsidR="003333C9">
              <w:rPr>
                <w:rFonts w:ascii="Times New Roman" w:hAnsi="Times New Roman" w:cs="Times New Roman"/>
                <w:sz w:val="28"/>
                <w:szCs w:val="28"/>
              </w:rPr>
              <w:t xml:space="preserve">Чувашское </w:t>
            </w:r>
            <w:proofErr w:type="spellStart"/>
            <w:r w:rsidR="003333C9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</w:p>
        </w:tc>
      </w:tr>
      <w:tr w:rsidR="0091799B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9B" w:rsidRPr="0091799B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Целевые показатели 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(индикаторы) развития транспортной инфраструктуры</w:t>
            </w:r>
            <w:r w:rsidRPr="0091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540B5" w:rsidRDefault="0091799B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Технико-экономические показатели: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протяженность отремонтированных дорог (ежегодно).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Финансовые показатели: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финансовые затраты на содержание дорог (ежегодно).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Социально-экономические показатели: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540B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дорожно-транспортных происшествий (погибших, пострадавш</w:t>
            </w:r>
            <w:r w:rsidR="001117D4"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в результате дорожно- </w:t>
            </w:r>
            <w:r w:rsidRPr="009540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транспортных происшествий).</w:t>
            </w:r>
          </w:p>
        </w:tc>
      </w:tr>
      <w:tr w:rsidR="007852A3" w:rsidTr="007852A3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852A3" w:rsidRDefault="007852A3" w:rsidP="00EE6E6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0784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450C18" w:rsidRPr="008A07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0829C9" w:rsidRPr="008A07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8A0784">
              <w:rPr>
                <w:rFonts w:ascii="Times New Roman" w:eastAsia="Times New Roman" w:hAnsi="Times New Roman"/>
                <w:sz w:val="28"/>
                <w:szCs w:val="28"/>
              </w:rPr>
              <w:t>-2033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EE6E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</w:p>
        </w:tc>
      </w:tr>
      <w:tr w:rsidR="001117D4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Pr="001117D4" w:rsidRDefault="001117D4" w:rsidP="00B95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D4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1117D4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приобретение материалов и ремонт дорог;</w:t>
            </w:r>
          </w:p>
          <w:p w:rsidR="001117D4" w:rsidRDefault="001117D4" w:rsidP="00B950DC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1117D4" w:rsidRPr="001117D4" w:rsidRDefault="001117D4" w:rsidP="00B950D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ремонт, строительство пешеходных дорожек.</w:t>
            </w:r>
          </w:p>
        </w:tc>
      </w:tr>
      <w:tr w:rsidR="007852A3" w:rsidTr="007852A3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Источники финансирования:</w:t>
            </w:r>
          </w:p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областного  бюджета;</w:t>
            </w:r>
          </w:p>
          <w:p w:rsidR="007852A3" w:rsidRDefault="007852A3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средства местного бюджета.</w:t>
            </w:r>
          </w:p>
          <w:p w:rsidR="00FC4592" w:rsidRPr="00847AF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847AFC" w:rsidRPr="00847AFC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7AFC" w:rsidRPr="00847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Pr="00847AF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2022 год -</w:t>
            </w:r>
            <w:r w:rsidR="00FF13FA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7AFC" w:rsidRPr="00847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Pr="00847AF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 xml:space="preserve">2023 год- </w:t>
            </w:r>
            <w:r w:rsidR="00FF13FA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7AFC" w:rsidRPr="00847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Pr="00847AF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2024 год-</w:t>
            </w:r>
            <w:r w:rsidR="00FF13FA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7AFC" w:rsidRPr="00847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Pr="00847AFC" w:rsidRDefault="00FC4592" w:rsidP="00FC45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2025 год-</w:t>
            </w:r>
            <w:r w:rsidR="00FF13FA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7AFC" w:rsidRPr="00847A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AFC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FC4592" w:rsidRDefault="00FC4592" w:rsidP="00B950DC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7AF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2026-2033 года-</w:t>
            </w:r>
            <w:r w:rsidR="00BF065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5856</w:t>
            </w:r>
            <w:r w:rsidRPr="00847AF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="00847AFC" w:rsidRPr="00847AF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 w:rsidRPr="00847AF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 тыс. руб.</w:t>
            </w:r>
          </w:p>
          <w:p w:rsidR="007852A3" w:rsidRDefault="007852A3" w:rsidP="008D389A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Бюджетные ассигнования, предусмотренные в плановом периоде 20</w:t>
            </w:r>
            <w:r w:rsidR="00450C1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0829C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-2033 года, будут уточнены при формировании проектов бюджета поселения с учетом  изменения ассигнований из  областного  бюджета.</w:t>
            </w:r>
          </w:p>
        </w:tc>
      </w:tr>
    </w:tbl>
    <w:p w:rsidR="007852A3" w:rsidRDefault="007852A3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41E37" w:rsidRDefault="00841E37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8D389A" w:rsidRDefault="008D389A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852A3" w:rsidRDefault="001117D4" w:rsidP="00B950DC">
      <w:pPr>
        <w:pStyle w:val="a6"/>
        <w:numPr>
          <w:ilvl w:val="0"/>
          <w:numId w:val="10"/>
        </w:num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38C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Характеристика существующего состояния 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1638CB">
        <w:rPr>
          <w:rFonts w:ascii="Times New Roman" w:hAnsi="Times New Roman"/>
          <w:b/>
          <w:bCs/>
          <w:color w:val="000000"/>
          <w:sz w:val="28"/>
          <w:szCs w:val="28"/>
        </w:rPr>
        <w:t>транспортной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638CB">
        <w:rPr>
          <w:rFonts w:ascii="Times New Roman" w:hAnsi="Times New Roman"/>
          <w:b/>
          <w:bCs/>
          <w:color w:val="000000"/>
          <w:sz w:val="28"/>
          <w:szCs w:val="28"/>
        </w:rPr>
        <w:t>инфраструктуры</w:t>
      </w:r>
    </w:p>
    <w:p w:rsidR="008D389A" w:rsidRPr="001638CB" w:rsidRDefault="008D389A" w:rsidP="008D389A">
      <w:pPr>
        <w:pStyle w:val="a6"/>
        <w:shd w:val="clear" w:color="auto" w:fill="FFFFFF"/>
        <w:spacing w:after="0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38CB" w:rsidRPr="00B12D27" w:rsidRDefault="00741847" w:rsidP="008D389A">
      <w:pPr>
        <w:pStyle w:val="a6"/>
        <w:numPr>
          <w:ilvl w:val="1"/>
          <w:numId w:val="10"/>
        </w:num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положения сельского поселения Челно-Вершины 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>в структуре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>пространственной организации</w:t>
      </w:r>
      <w:r w:rsidR="008D389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B12D2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субъекта Российской Федерации</w:t>
      </w:r>
    </w:p>
    <w:p w:rsidR="008D389A" w:rsidRDefault="008D389A" w:rsidP="00B950DC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/>
          <w:sz w:val="28"/>
          <w:szCs w:val="28"/>
        </w:rPr>
      </w:pPr>
    </w:p>
    <w:p w:rsidR="007852A3" w:rsidRPr="005863AF" w:rsidRDefault="008D389A" w:rsidP="00B950DC">
      <w:pPr>
        <w:shd w:val="clear" w:color="auto" w:fill="FFFFFF"/>
        <w:spacing w:after="0"/>
        <w:ind w:left="-12" w:firstLine="57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852A3">
        <w:rPr>
          <w:rFonts w:ascii="Times New Roman" w:eastAsia="Times New Roman" w:hAnsi="Times New Roman"/>
          <w:sz w:val="28"/>
          <w:szCs w:val="28"/>
        </w:rPr>
        <w:t xml:space="preserve">Муниципальное образование сельское поселение </w:t>
      </w:r>
      <w:r w:rsidR="003D7B5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D7B5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D7B52">
        <w:rPr>
          <w:rFonts w:ascii="Times New Roman" w:hAnsi="Times New Roman" w:cs="Times New Roman"/>
          <w:sz w:val="28"/>
          <w:szCs w:val="28"/>
        </w:rPr>
        <w:t xml:space="preserve"> </w:t>
      </w:r>
      <w:r w:rsidR="007852A3">
        <w:rPr>
          <w:rFonts w:ascii="Times New Roman" w:eastAsia="Times New Roman" w:hAnsi="Times New Roman"/>
          <w:sz w:val="28"/>
          <w:szCs w:val="28"/>
        </w:rPr>
        <w:t>расположено</w:t>
      </w:r>
      <w:r w:rsidR="007852A3">
        <w:rPr>
          <w:rFonts w:ascii="Times New Roman" w:hAnsi="Times New Roman"/>
          <w:sz w:val="28"/>
          <w:szCs w:val="28"/>
        </w:rPr>
        <w:t xml:space="preserve">, </w:t>
      </w:r>
      <w:r w:rsidR="003D7B52">
        <w:rPr>
          <w:rFonts w:ascii="Times New Roman" w:hAnsi="Times New Roman"/>
          <w:sz w:val="28"/>
          <w:szCs w:val="28"/>
        </w:rPr>
        <w:t xml:space="preserve">на северо-востоке муниципального района </w:t>
      </w:r>
      <w:proofErr w:type="spellStart"/>
      <w:r w:rsidR="003D7B52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3D7B52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852A3" w:rsidRPr="003D7B52">
        <w:rPr>
          <w:rFonts w:ascii="Times New Roman" w:hAnsi="Times New Roman"/>
          <w:sz w:val="28"/>
          <w:szCs w:val="28"/>
        </w:rPr>
        <w:t>. Расстояние от райцентра до г. Самары</w:t>
      </w:r>
      <w:r w:rsidR="00F0454C" w:rsidRPr="003D7B52">
        <w:rPr>
          <w:rFonts w:ascii="Times New Roman" w:hAnsi="Times New Roman"/>
          <w:sz w:val="28"/>
          <w:szCs w:val="28"/>
        </w:rPr>
        <w:t xml:space="preserve"> </w:t>
      </w:r>
      <w:r w:rsidR="007852A3" w:rsidRPr="003D7B52">
        <w:rPr>
          <w:rFonts w:ascii="Times New Roman" w:hAnsi="Times New Roman"/>
          <w:sz w:val="28"/>
          <w:szCs w:val="28"/>
        </w:rPr>
        <w:t>-</w:t>
      </w:r>
      <w:r w:rsidR="00F0454C" w:rsidRPr="003D7B5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 км"/>
        </w:smartTagPr>
        <w:r w:rsidR="003D7B52" w:rsidRPr="003D7B52">
          <w:rPr>
            <w:rFonts w:ascii="Times New Roman" w:hAnsi="Times New Roman"/>
            <w:sz w:val="28"/>
            <w:szCs w:val="28"/>
          </w:rPr>
          <w:t>190</w:t>
        </w:r>
        <w:r w:rsidR="007852A3" w:rsidRPr="003D7B52">
          <w:rPr>
            <w:rFonts w:ascii="Times New Roman" w:hAnsi="Times New Roman"/>
            <w:sz w:val="28"/>
            <w:szCs w:val="28"/>
          </w:rPr>
          <w:t xml:space="preserve"> км</w:t>
        </w:r>
      </w:smartTag>
      <w:r w:rsidR="007852A3" w:rsidRPr="003D7B52">
        <w:rPr>
          <w:rFonts w:ascii="Times New Roman" w:hAnsi="Times New Roman"/>
          <w:sz w:val="28"/>
          <w:szCs w:val="28"/>
        </w:rPr>
        <w:t xml:space="preserve">. Сообщение с областным центром осуществляется </w:t>
      </w:r>
      <w:r w:rsidR="00874F59" w:rsidRPr="003D7B52">
        <w:rPr>
          <w:rFonts w:ascii="Times New Roman" w:hAnsi="Times New Roman"/>
          <w:sz w:val="28"/>
          <w:szCs w:val="28"/>
        </w:rPr>
        <w:t>по</w:t>
      </w:r>
      <w:r w:rsidR="007852A3" w:rsidRPr="003D7B52">
        <w:rPr>
          <w:rFonts w:ascii="Times New Roman" w:hAnsi="Times New Roman"/>
          <w:sz w:val="28"/>
          <w:szCs w:val="28"/>
        </w:rPr>
        <w:t xml:space="preserve"> автомобильным дорогам общего пользования (Местного, Областного  и Федерального значения). Расстояние от села </w:t>
      </w:r>
      <w:r w:rsidR="003D7B5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D7B5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D7B52">
        <w:rPr>
          <w:rFonts w:ascii="Times New Roman" w:hAnsi="Times New Roman" w:cs="Times New Roman"/>
          <w:sz w:val="28"/>
          <w:szCs w:val="28"/>
        </w:rPr>
        <w:t xml:space="preserve"> </w:t>
      </w:r>
      <w:r w:rsidR="007852A3" w:rsidRPr="003D7B52">
        <w:rPr>
          <w:rFonts w:ascii="Times New Roman" w:hAnsi="Times New Roman"/>
          <w:sz w:val="28"/>
          <w:szCs w:val="28"/>
        </w:rPr>
        <w:t xml:space="preserve">до Федеральной дороги «Урал» (М-5) - </w:t>
      </w:r>
      <w:r w:rsidR="003D7B52" w:rsidRPr="003D7B52">
        <w:rPr>
          <w:rFonts w:ascii="Times New Roman" w:hAnsi="Times New Roman"/>
          <w:sz w:val="28"/>
          <w:szCs w:val="28"/>
        </w:rPr>
        <w:t>85</w:t>
      </w:r>
      <w:r w:rsidR="007852A3" w:rsidRPr="003D7B52">
        <w:rPr>
          <w:rFonts w:ascii="Times New Roman" w:hAnsi="Times New Roman"/>
          <w:sz w:val="28"/>
          <w:szCs w:val="28"/>
        </w:rPr>
        <w:t xml:space="preserve"> км</w:t>
      </w:r>
      <w:r w:rsidR="003D7B52">
        <w:rPr>
          <w:rFonts w:ascii="Times New Roman" w:hAnsi="Times New Roman"/>
          <w:sz w:val="28"/>
          <w:szCs w:val="28"/>
        </w:rPr>
        <w:t>.</w:t>
      </w:r>
    </w:p>
    <w:p w:rsidR="007852A3" w:rsidRPr="00E94263" w:rsidRDefault="007852A3" w:rsidP="00B950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4263">
        <w:rPr>
          <w:rFonts w:ascii="Times New Roman" w:eastAsia="Times New Roman" w:hAnsi="Times New Roman"/>
          <w:sz w:val="28"/>
          <w:szCs w:val="28"/>
        </w:rPr>
        <w:t>С</w:t>
      </w:r>
      <w:r w:rsidRPr="00E94263">
        <w:rPr>
          <w:rFonts w:ascii="Times New Roman" w:hAnsi="Times New Roman"/>
          <w:sz w:val="28"/>
          <w:szCs w:val="28"/>
        </w:rPr>
        <w:t xml:space="preserve">ельское поселение </w:t>
      </w:r>
      <w:r w:rsidR="003D7B52" w:rsidRPr="00E9426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D7B52" w:rsidRPr="00E9426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D7B52" w:rsidRPr="00E94263">
        <w:rPr>
          <w:rFonts w:ascii="Times New Roman" w:hAnsi="Times New Roman" w:cs="Times New Roman"/>
          <w:sz w:val="28"/>
          <w:szCs w:val="28"/>
        </w:rPr>
        <w:t xml:space="preserve"> </w:t>
      </w:r>
      <w:r w:rsidRPr="00E94263">
        <w:rPr>
          <w:rFonts w:ascii="Times New Roman" w:hAnsi="Times New Roman"/>
          <w:sz w:val="28"/>
          <w:szCs w:val="28"/>
        </w:rPr>
        <w:t>образовано 12 декабря 2005</w:t>
      </w:r>
      <w:r w:rsidR="005863AF" w:rsidRPr="00E94263">
        <w:rPr>
          <w:rFonts w:ascii="Times New Roman" w:hAnsi="Times New Roman"/>
          <w:sz w:val="28"/>
          <w:szCs w:val="28"/>
        </w:rPr>
        <w:t xml:space="preserve"> </w:t>
      </w:r>
      <w:r w:rsidRPr="00E94263">
        <w:rPr>
          <w:rFonts w:ascii="Times New Roman" w:hAnsi="Times New Roman"/>
          <w:sz w:val="28"/>
          <w:szCs w:val="28"/>
        </w:rPr>
        <w:t xml:space="preserve">года. Административный центр  сельского поселения </w:t>
      </w:r>
      <w:r w:rsidR="003D7B52" w:rsidRPr="00E9426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D7B52" w:rsidRPr="00E9426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D7B52" w:rsidRPr="00E94263">
        <w:rPr>
          <w:rFonts w:ascii="Times New Roman" w:hAnsi="Times New Roman" w:cs="Times New Roman"/>
          <w:sz w:val="28"/>
          <w:szCs w:val="28"/>
        </w:rPr>
        <w:t xml:space="preserve"> </w:t>
      </w:r>
      <w:r w:rsidRPr="00E94263">
        <w:rPr>
          <w:rFonts w:ascii="Times New Roman" w:hAnsi="Times New Roman"/>
          <w:sz w:val="28"/>
          <w:szCs w:val="28"/>
        </w:rPr>
        <w:t xml:space="preserve">–  село </w:t>
      </w:r>
      <w:r w:rsidR="003D7B52" w:rsidRPr="00E9426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D7B52" w:rsidRPr="00E9426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E94263">
        <w:rPr>
          <w:rFonts w:ascii="Times New Roman" w:hAnsi="Times New Roman"/>
          <w:sz w:val="28"/>
          <w:szCs w:val="28"/>
        </w:rPr>
        <w:t xml:space="preserve">,  административный центр </w:t>
      </w:r>
      <w:proofErr w:type="spellStart"/>
      <w:r w:rsidRPr="00E94263">
        <w:rPr>
          <w:rFonts w:ascii="Times New Roman" w:hAnsi="Times New Roman"/>
          <w:sz w:val="28"/>
          <w:szCs w:val="28"/>
        </w:rPr>
        <w:t>Челно-Вершинского</w:t>
      </w:r>
      <w:proofErr w:type="spellEnd"/>
      <w:r w:rsidRPr="00E94263">
        <w:rPr>
          <w:rFonts w:ascii="Times New Roman" w:hAnsi="Times New Roman"/>
          <w:sz w:val="28"/>
          <w:szCs w:val="28"/>
        </w:rPr>
        <w:t xml:space="preserve">  района.</w:t>
      </w:r>
    </w:p>
    <w:p w:rsidR="00874F59" w:rsidRPr="00E94263" w:rsidRDefault="00874F59" w:rsidP="00B950DC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4263">
        <w:rPr>
          <w:rFonts w:ascii="Times New Roman" w:hAnsi="Times New Roman"/>
          <w:color w:val="000000"/>
          <w:sz w:val="28"/>
          <w:szCs w:val="28"/>
        </w:rPr>
        <w:t xml:space="preserve">Сельское поселение </w:t>
      </w:r>
      <w:r w:rsidR="003D7B52" w:rsidRPr="00E9426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3D7B52" w:rsidRPr="00E9426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E94263">
        <w:rPr>
          <w:rFonts w:ascii="Times New Roman" w:hAnsi="Times New Roman"/>
          <w:color w:val="000000"/>
          <w:sz w:val="28"/>
          <w:szCs w:val="28"/>
        </w:rPr>
        <w:t xml:space="preserve">, включает </w:t>
      </w:r>
      <w:r w:rsidR="00E94263" w:rsidRPr="00E94263">
        <w:rPr>
          <w:rFonts w:ascii="Times New Roman" w:hAnsi="Times New Roman"/>
          <w:color w:val="000000"/>
          <w:sz w:val="28"/>
          <w:szCs w:val="28"/>
        </w:rPr>
        <w:t xml:space="preserve">2 </w:t>
      </w:r>
      <w:proofErr w:type="gramStart"/>
      <w:r w:rsidR="00E94263" w:rsidRPr="00E94263">
        <w:rPr>
          <w:rFonts w:ascii="Times New Roman" w:hAnsi="Times New Roman"/>
          <w:color w:val="000000"/>
          <w:sz w:val="28"/>
          <w:szCs w:val="28"/>
        </w:rPr>
        <w:t>населённых</w:t>
      </w:r>
      <w:proofErr w:type="gramEnd"/>
      <w:r w:rsidR="003D7B52" w:rsidRPr="00E94263">
        <w:rPr>
          <w:rFonts w:ascii="Times New Roman" w:hAnsi="Times New Roman"/>
          <w:color w:val="000000"/>
          <w:sz w:val="28"/>
          <w:szCs w:val="28"/>
        </w:rPr>
        <w:tab/>
        <w:t xml:space="preserve"> пунк</w:t>
      </w:r>
      <w:r w:rsidR="00E94263" w:rsidRPr="00E94263">
        <w:rPr>
          <w:rFonts w:ascii="Times New Roman" w:hAnsi="Times New Roman"/>
          <w:color w:val="000000"/>
          <w:sz w:val="28"/>
          <w:szCs w:val="28"/>
        </w:rPr>
        <w:t>та</w:t>
      </w:r>
      <w:r w:rsidRPr="00E94263">
        <w:rPr>
          <w:rFonts w:ascii="Times New Roman" w:hAnsi="Times New Roman"/>
          <w:color w:val="000000"/>
          <w:sz w:val="28"/>
          <w:szCs w:val="28"/>
        </w:rPr>
        <w:t xml:space="preserve">: село </w:t>
      </w:r>
      <w:r w:rsidR="00E94263" w:rsidRPr="00E9426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94263" w:rsidRPr="00E9426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94263" w:rsidRPr="00E94263">
        <w:rPr>
          <w:rFonts w:ascii="Times New Roman" w:hAnsi="Times New Roman"/>
          <w:color w:val="000000"/>
          <w:sz w:val="28"/>
          <w:szCs w:val="28"/>
        </w:rPr>
        <w:t xml:space="preserve">, деревня Новое </w:t>
      </w:r>
      <w:proofErr w:type="spellStart"/>
      <w:r w:rsidR="00E94263" w:rsidRPr="00E94263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Pr="00E94263">
        <w:rPr>
          <w:rFonts w:ascii="Times New Roman" w:hAnsi="Times New Roman"/>
          <w:color w:val="000000"/>
          <w:sz w:val="28"/>
          <w:szCs w:val="28"/>
        </w:rPr>
        <w:t>.</w:t>
      </w:r>
    </w:p>
    <w:p w:rsidR="00874F59" w:rsidRPr="00E94263" w:rsidRDefault="00874F59" w:rsidP="00B950DC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4263">
        <w:rPr>
          <w:rFonts w:ascii="Times New Roman" w:hAnsi="Times New Roman"/>
          <w:color w:val="000000"/>
          <w:sz w:val="28"/>
          <w:szCs w:val="28"/>
        </w:rPr>
        <w:t xml:space="preserve">Сельское поселение </w:t>
      </w:r>
      <w:r w:rsidRPr="00E94263">
        <w:rPr>
          <w:rFonts w:ascii="Times New Roman" w:hAnsi="Times New Roman"/>
          <w:color w:val="000000"/>
          <w:spacing w:val="-1"/>
          <w:sz w:val="28"/>
          <w:szCs w:val="28"/>
        </w:rPr>
        <w:t>Челно-Вершины</w:t>
      </w:r>
      <w:r w:rsidRPr="00E94263">
        <w:rPr>
          <w:rFonts w:ascii="Times New Roman" w:hAnsi="Times New Roman"/>
          <w:color w:val="000000"/>
          <w:sz w:val="28"/>
          <w:szCs w:val="28"/>
        </w:rPr>
        <w:t xml:space="preserve"> граничит: </w:t>
      </w:r>
    </w:p>
    <w:p w:rsidR="00874F59" w:rsidRPr="00E94263" w:rsidRDefault="00874F59" w:rsidP="00B950DC">
      <w:pPr>
        <w:pStyle w:val="2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Эштебенькино</w:t>
      </w:r>
      <w:proofErr w:type="spellEnd"/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E94263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74F59" w:rsidRPr="00E94263" w:rsidRDefault="00874F59" w:rsidP="00B950DC">
      <w:pPr>
        <w:pStyle w:val="2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E94263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74F59" w:rsidRPr="00E94263" w:rsidRDefault="00874F59" w:rsidP="00B950DC">
      <w:pPr>
        <w:pStyle w:val="2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Каменный Брод 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E94263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74F59" w:rsidRPr="00E94263" w:rsidRDefault="00874F59" w:rsidP="00B950DC">
      <w:pPr>
        <w:pStyle w:val="2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Шеталинским</w:t>
      </w:r>
      <w:proofErr w:type="spellEnd"/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районом</w:t>
      </w:r>
    </w:p>
    <w:p w:rsidR="00741847" w:rsidRDefault="00741847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1847" w:rsidRDefault="00B12D2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Социально-экономическая характеристика поселения, характеристика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градостроительной деятельности на территории поселения,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включая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деятельность в сфере транспорта, оценка транспортного</w:t>
      </w:r>
      <w:r w:rsid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1847"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спроса</w:t>
      </w:r>
    </w:p>
    <w:p w:rsidR="00897F16" w:rsidRDefault="00897F16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847" w:rsidRPr="00741847" w:rsidRDefault="00741847" w:rsidP="00B950DC">
      <w:pPr>
        <w:pStyle w:val="24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Население</w:t>
      </w:r>
    </w:p>
    <w:p w:rsidR="001638CB" w:rsidRDefault="001638CB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1EC0">
        <w:rPr>
          <w:rFonts w:ascii="Times New Roman" w:hAnsi="Times New Roman" w:cs="Times New Roman"/>
          <w:sz w:val="28"/>
          <w:szCs w:val="28"/>
        </w:rPr>
        <w:t>Численность населения по данным на 01.01.2021 года составила  </w:t>
      </w:r>
      <w:r w:rsidR="00E94263">
        <w:rPr>
          <w:rFonts w:ascii="Times New Roman" w:hAnsi="Times New Roman" w:cs="Times New Roman"/>
          <w:sz w:val="28"/>
          <w:szCs w:val="28"/>
        </w:rPr>
        <w:t>385</w:t>
      </w:r>
      <w:r w:rsidRPr="00BD1EC0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1638CB" w:rsidRPr="001638CB" w:rsidRDefault="001638CB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38CB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>проживает 2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>% (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104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че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л.) - населения старше 60 лет, 6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>5% (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249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чел) - в возрасте от 18 до 60 лет и 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>% (</w:t>
      </w:r>
      <w:r w:rsidR="00E94263" w:rsidRPr="00E94263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E94263">
        <w:rPr>
          <w:rFonts w:ascii="Times New Roman" w:hAnsi="Times New Roman" w:cs="Times New Roman"/>
          <w:color w:val="000000"/>
          <w:sz w:val="28"/>
          <w:szCs w:val="28"/>
        </w:rPr>
        <w:t xml:space="preserve"> чел.) - от 0 до 17 лет.</w:t>
      </w:r>
    </w:p>
    <w:p w:rsidR="00FC4592" w:rsidRDefault="00FC4592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2AE6" w:rsidRDefault="00622AE6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2AE6" w:rsidRDefault="00622AE6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847" w:rsidRDefault="00741847" w:rsidP="00B950D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184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Жилой фонд</w:t>
      </w:r>
    </w:p>
    <w:p w:rsidR="00874F59" w:rsidRDefault="00741847" w:rsidP="00B950D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сельского поселения </w:t>
      </w:r>
      <w:proofErr w:type="gramStart"/>
      <w:r w:rsidR="00E94263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94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26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94263">
        <w:rPr>
          <w:rFonts w:ascii="Times New Roman" w:hAnsi="Times New Roman" w:cs="Times New Roman"/>
          <w:sz w:val="28"/>
          <w:szCs w:val="28"/>
        </w:rPr>
        <w:t xml:space="preserve"> 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Челно-Вершин</w:t>
      </w:r>
      <w:r w:rsidR="00F0454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кий</w:t>
      </w:r>
      <w:proofErr w:type="spellEnd"/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 существующий жилищный фонд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 г. составляет </w:t>
      </w:r>
      <w:r w:rsidR="00E94263">
        <w:rPr>
          <w:rFonts w:ascii="Times New Roman" w:hAnsi="Times New Roman" w:cs="Times New Roman"/>
          <w:color w:val="000000"/>
          <w:sz w:val="28"/>
          <w:szCs w:val="28"/>
        </w:rPr>
        <w:t>13,2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F0454C">
        <w:rPr>
          <w:rFonts w:ascii="Times New Roman" w:hAnsi="Times New Roman" w:cs="Times New Roman"/>
          <w:color w:val="000000"/>
          <w:sz w:val="28"/>
          <w:szCs w:val="28"/>
        </w:rPr>
        <w:t>кв.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045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 общей площади. Обеспеченность жильем составляет в среднем по сельскому поселению </w:t>
      </w:r>
      <w:r w:rsidR="00E94263">
        <w:rPr>
          <w:rFonts w:ascii="Times New Roman" w:hAnsi="Times New Roman" w:cs="Times New Roman"/>
          <w:color w:val="000000"/>
          <w:sz w:val="28"/>
          <w:szCs w:val="28"/>
        </w:rPr>
        <w:t>34,3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0454C">
        <w:rPr>
          <w:rFonts w:ascii="Times New Roman" w:hAnsi="Times New Roman" w:cs="Times New Roman"/>
          <w:color w:val="000000"/>
          <w:sz w:val="28"/>
          <w:szCs w:val="28"/>
        </w:rPr>
        <w:t>кв.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="00F045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1847">
        <w:rPr>
          <w:rFonts w:ascii="Times New Roman" w:hAnsi="Times New Roman" w:cs="Times New Roman"/>
          <w:color w:val="000000"/>
          <w:sz w:val="28"/>
          <w:szCs w:val="28"/>
        </w:rPr>
        <w:t>/чел. и может колебаться в зависимости от доходов населения.</w:t>
      </w:r>
    </w:p>
    <w:p w:rsidR="009B6380" w:rsidRDefault="009B638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9D4858" w:rsidRDefault="009D4858" w:rsidP="00B950D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9D48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радостроительная деятельность</w:t>
      </w:r>
    </w:p>
    <w:p w:rsidR="009D4858" w:rsidRPr="007163A5" w:rsidRDefault="009D4858" w:rsidP="00B950DC">
      <w:pPr>
        <w:tabs>
          <w:tab w:val="left" w:pos="9180"/>
        </w:tabs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7163A5">
        <w:rPr>
          <w:rFonts w:ascii="Times New Roman" w:hAnsi="Times New Roman" w:cs="Times New Roman"/>
          <w:sz w:val="28"/>
          <w:szCs w:val="28"/>
        </w:rPr>
        <w:t xml:space="preserve">Планировочная структура населенных пунктов сельского поселения </w:t>
      </w:r>
      <w:proofErr w:type="gramStart"/>
      <w:r w:rsidR="00E94263" w:rsidRPr="007163A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94263" w:rsidRPr="0071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263" w:rsidRPr="007163A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94263" w:rsidRPr="007163A5">
        <w:rPr>
          <w:rFonts w:ascii="Times New Roman" w:hAnsi="Times New Roman" w:cs="Times New Roman"/>
          <w:sz w:val="28"/>
          <w:szCs w:val="28"/>
        </w:rPr>
        <w:t xml:space="preserve"> </w:t>
      </w:r>
      <w:r w:rsidRPr="007163A5">
        <w:rPr>
          <w:rFonts w:ascii="Times New Roman" w:hAnsi="Times New Roman" w:cs="Times New Roman"/>
          <w:sz w:val="28"/>
          <w:szCs w:val="28"/>
        </w:rPr>
        <w:t>определяется следующими факторами: рельефом</w:t>
      </w:r>
      <w:r w:rsidR="00FA7651" w:rsidRPr="007163A5">
        <w:rPr>
          <w:rFonts w:ascii="Times New Roman" w:hAnsi="Times New Roman" w:cs="Times New Roman"/>
          <w:sz w:val="28"/>
          <w:szCs w:val="28"/>
        </w:rPr>
        <w:t xml:space="preserve"> территории и </w:t>
      </w:r>
      <w:r w:rsidRPr="007163A5">
        <w:rPr>
          <w:rFonts w:ascii="Times New Roman" w:hAnsi="Times New Roman" w:cs="Times New Roman"/>
          <w:sz w:val="28"/>
          <w:szCs w:val="28"/>
        </w:rPr>
        <w:t xml:space="preserve">сложившейся структурой улиц. </w:t>
      </w:r>
    </w:p>
    <w:p w:rsidR="009D4858" w:rsidRPr="007163A5" w:rsidRDefault="009D4858" w:rsidP="00B950DC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3A5">
        <w:rPr>
          <w:rFonts w:ascii="Times New Roman" w:hAnsi="Times New Roman" w:cs="Times New Roman"/>
          <w:sz w:val="28"/>
          <w:szCs w:val="28"/>
        </w:rPr>
        <w:t xml:space="preserve">В центральной части, сельского поселения </w:t>
      </w:r>
      <w:r w:rsidR="00FA7651" w:rsidRPr="007163A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A7651" w:rsidRPr="007163A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7163A5">
        <w:rPr>
          <w:rFonts w:ascii="Times New Roman" w:hAnsi="Times New Roman" w:cs="Times New Roman"/>
          <w:sz w:val="28"/>
          <w:szCs w:val="28"/>
        </w:rPr>
        <w:t>, расположен</w:t>
      </w:r>
      <w:r w:rsidR="00F0454C" w:rsidRPr="007163A5">
        <w:rPr>
          <w:rFonts w:ascii="Times New Roman" w:hAnsi="Times New Roman" w:cs="Times New Roman"/>
          <w:sz w:val="28"/>
          <w:szCs w:val="28"/>
        </w:rPr>
        <w:t>о</w:t>
      </w:r>
      <w:r w:rsidRPr="007163A5">
        <w:rPr>
          <w:rFonts w:ascii="Times New Roman" w:hAnsi="Times New Roman" w:cs="Times New Roman"/>
          <w:sz w:val="28"/>
          <w:szCs w:val="28"/>
        </w:rPr>
        <w:t xml:space="preserve"> </w:t>
      </w:r>
      <w:r w:rsidR="00F0454C" w:rsidRPr="007163A5">
        <w:rPr>
          <w:rFonts w:ascii="Times New Roman" w:hAnsi="Times New Roman" w:cs="Times New Roman"/>
          <w:sz w:val="28"/>
          <w:szCs w:val="28"/>
        </w:rPr>
        <w:t>село</w:t>
      </w:r>
      <w:r w:rsidRPr="007163A5">
        <w:rPr>
          <w:rFonts w:ascii="Times New Roman" w:hAnsi="Times New Roman" w:cs="Times New Roman"/>
          <w:sz w:val="28"/>
          <w:szCs w:val="28"/>
        </w:rPr>
        <w:t xml:space="preserve"> </w:t>
      </w:r>
      <w:r w:rsidR="00FA7651" w:rsidRPr="007163A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A7651" w:rsidRPr="007163A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7163A5">
        <w:rPr>
          <w:rFonts w:ascii="Times New Roman" w:hAnsi="Times New Roman" w:cs="Times New Roman"/>
          <w:sz w:val="28"/>
          <w:szCs w:val="28"/>
        </w:rPr>
        <w:t>, являющ</w:t>
      </w:r>
      <w:r w:rsidR="00F0454C" w:rsidRPr="007163A5">
        <w:rPr>
          <w:rFonts w:ascii="Times New Roman" w:hAnsi="Times New Roman" w:cs="Times New Roman"/>
          <w:sz w:val="28"/>
          <w:szCs w:val="28"/>
        </w:rPr>
        <w:t>ее</w:t>
      </w:r>
      <w:r w:rsidRPr="007163A5">
        <w:rPr>
          <w:rFonts w:ascii="Times New Roman" w:hAnsi="Times New Roman" w:cs="Times New Roman"/>
          <w:sz w:val="28"/>
          <w:szCs w:val="28"/>
        </w:rPr>
        <w:t>ся центром</w:t>
      </w:r>
      <w:r w:rsidR="00FA7651" w:rsidRPr="007163A5">
        <w:rPr>
          <w:rFonts w:ascii="Times New Roman" w:hAnsi="Times New Roman" w:cs="Times New Roman"/>
          <w:sz w:val="28"/>
          <w:szCs w:val="28"/>
        </w:rPr>
        <w:t xml:space="preserve"> </w:t>
      </w:r>
      <w:r w:rsidR="00622AE6" w:rsidRPr="007163A5">
        <w:rPr>
          <w:rFonts w:ascii="Times New Roman" w:hAnsi="Times New Roman" w:cs="Times New Roman"/>
          <w:sz w:val="28"/>
          <w:szCs w:val="28"/>
        </w:rPr>
        <w:t>сельского</w:t>
      </w:r>
      <w:r w:rsidR="00FA7651" w:rsidRPr="007163A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163A5">
        <w:rPr>
          <w:rFonts w:ascii="Times New Roman" w:hAnsi="Times New Roman" w:cs="Times New Roman"/>
          <w:sz w:val="28"/>
          <w:szCs w:val="28"/>
        </w:rPr>
        <w:t xml:space="preserve">. Планировочная структура села подчиняется гидрографическому рельефу села. Река </w:t>
      </w:r>
      <w:proofErr w:type="spellStart"/>
      <w:r w:rsidR="00FA7651" w:rsidRPr="007163A5">
        <w:rPr>
          <w:rFonts w:ascii="Times New Roman" w:hAnsi="Times New Roman" w:cs="Times New Roman"/>
          <w:sz w:val="28"/>
          <w:szCs w:val="28"/>
        </w:rPr>
        <w:t>Акчал</w:t>
      </w:r>
      <w:proofErr w:type="spellEnd"/>
      <w:r w:rsidRPr="007163A5">
        <w:rPr>
          <w:rFonts w:ascii="Times New Roman" w:hAnsi="Times New Roman" w:cs="Times New Roman"/>
          <w:sz w:val="28"/>
          <w:szCs w:val="28"/>
        </w:rPr>
        <w:t xml:space="preserve"> протекает </w:t>
      </w:r>
      <w:r w:rsidR="00FA7651" w:rsidRPr="007163A5">
        <w:rPr>
          <w:rFonts w:ascii="Times New Roman" w:hAnsi="Times New Roman" w:cs="Times New Roman"/>
          <w:sz w:val="28"/>
          <w:szCs w:val="28"/>
        </w:rPr>
        <w:t xml:space="preserve">через село Чувашское </w:t>
      </w:r>
      <w:proofErr w:type="spellStart"/>
      <w:r w:rsidR="00FA7651" w:rsidRPr="007163A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A7651" w:rsidRPr="007163A5">
        <w:rPr>
          <w:rFonts w:ascii="Times New Roman" w:hAnsi="Times New Roman" w:cs="Times New Roman"/>
          <w:sz w:val="28"/>
          <w:szCs w:val="28"/>
        </w:rPr>
        <w:t>.</w:t>
      </w:r>
    </w:p>
    <w:p w:rsidR="000B6E10" w:rsidRDefault="000B6E10" w:rsidP="00B950DC">
      <w:pPr>
        <w:pStyle w:val="2"/>
        <w:spacing w:before="0" w:after="0" w:line="276" w:lineRule="auto"/>
        <w:rPr>
          <w:rFonts w:ascii="Times New Roman" w:hAnsi="Times New Roman" w:cs="Times New Roman"/>
          <w:i w:val="0"/>
          <w:lang w:val="ru-RU"/>
        </w:rPr>
      </w:pPr>
    </w:p>
    <w:p w:rsidR="009D4858" w:rsidRPr="009D4858" w:rsidRDefault="009D4858" w:rsidP="009B638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lang w:val="ru-RU"/>
        </w:rPr>
      </w:pPr>
      <w:r w:rsidRPr="009D4858">
        <w:rPr>
          <w:rFonts w:ascii="Times New Roman" w:hAnsi="Times New Roman" w:cs="Times New Roman"/>
          <w:i w:val="0"/>
          <w:lang w:val="ru-RU"/>
        </w:rPr>
        <w:t xml:space="preserve">Транспортная инфраструктура сельского поселения </w:t>
      </w:r>
      <w:r w:rsidRPr="009D4858">
        <w:rPr>
          <w:rFonts w:ascii="Times New Roman" w:hAnsi="Times New Roman" w:cs="Times New Roman"/>
          <w:i w:val="0"/>
          <w:spacing w:val="-1"/>
          <w:lang w:val="ru-RU"/>
        </w:rPr>
        <w:t>Челно-Вершины</w:t>
      </w:r>
    </w:p>
    <w:p w:rsidR="009D4858" w:rsidRPr="007163A5" w:rsidRDefault="009D4858" w:rsidP="00B950DC">
      <w:pPr>
        <w:pStyle w:val="2"/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1" w:name="_Toc227461414"/>
      <w:bookmarkStart w:id="2" w:name="_Toc227489537"/>
      <w:r w:rsidRPr="007163A5">
        <w:rPr>
          <w:rFonts w:ascii="Times New Roman" w:hAnsi="Times New Roman" w:cs="Times New Roman"/>
          <w:b w:val="0"/>
          <w:i w:val="0"/>
          <w:lang w:val="ru-RU"/>
        </w:rPr>
        <w:t xml:space="preserve">Внешнее сообщение сельского поселения </w:t>
      </w:r>
      <w:r w:rsidRPr="007163A5">
        <w:rPr>
          <w:rFonts w:ascii="Times New Roman" w:hAnsi="Times New Roman" w:cs="Times New Roman"/>
          <w:b w:val="0"/>
          <w:i w:val="0"/>
          <w:spacing w:val="-1"/>
          <w:lang w:val="ru-RU"/>
        </w:rPr>
        <w:t>Челно-Вершины</w:t>
      </w:r>
      <w:r w:rsidRPr="007163A5">
        <w:rPr>
          <w:rFonts w:ascii="Times New Roman" w:hAnsi="Times New Roman" w:cs="Times New Roman"/>
          <w:b w:val="0"/>
          <w:i w:val="0"/>
          <w:lang w:val="ru-RU"/>
        </w:rPr>
        <w:t xml:space="preserve"> с районным центром осуществляется автотранспортом по автодороге местного значения.</w:t>
      </w:r>
      <w:bookmarkEnd w:id="1"/>
      <w:bookmarkEnd w:id="2"/>
      <w:r w:rsidR="001A0670" w:rsidRPr="007163A5">
        <w:rPr>
          <w:color w:val="000000"/>
          <w:lang w:val="ru-RU"/>
        </w:rPr>
        <w:t xml:space="preserve"> </w:t>
      </w:r>
      <w:r w:rsidR="001A0670" w:rsidRPr="007163A5">
        <w:rPr>
          <w:rFonts w:ascii="Times New Roman" w:hAnsi="Times New Roman" w:cs="Times New Roman"/>
          <w:b w:val="0"/>
          <w:i w:val="0"/>
          <w:color w:val="000000"/>
          <w:lang w:val="ru-RU"/>
        </w:rPr>
        <w:t xml:space="preserve">Протяженность дорог местного значения – </w:t>
      </w:r>
      <w:r w:rsidR="007163A5" w:rsidRPr="007163A5">
        <w:rPr>
          <w:rFonts w:ascii="Times New Roman" w:hAnsi="Times New Roman" w:cs="Times New Roman"/>
          <w:b w:val="0"/>
          <w:i w:val="0"/>
          <w:color w:val="000000"/>
          <w:lang w:val="ru-RU"/>
        </w:rPr>
        <w:t>30</w:t>
      </w:r>
      <w:r w:rsidR="001A0670" w:rsidRPr="007163A5">
        <w:rPr>
          <w:rFonts w:ascii="Times New Roman" w:hAnsi="Times New Roman" w:cs="Times New Roman"/>
          <w:b w:val="0"/>
          <w:i w:val="0"/>
          <w:color w:val="000000"/>
          <w:lang w:val="ru-RU"/>
        </w:rPr>
        <w:t xml:space="preserve"> км.</w:t>
      </w:r>
    </w:p>
    <w:p w:rsidR="00BA2628" w:rsidRPr="007163A5" w:rsidRDefault="009D4858" w:rsidP="007163A5">
      <w:pPr>
        <w:shd w:val="clear" w:color="auto" w:fill="FFFFFF"/>
        <w:spacing w:after="0"/>
        <w:ind w:left="-11" w:right="6" w:firstLine="57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163A5">
        <w:rPr>
          <w:rFonts w:ascii="Times New Roman" w:hAnsi="Times New Roman" w:cs="Times New Roman"/>
          <w:sz w:val="28"/>
          <w:szCs w:val="28"/>
        </w:rPr>
        <w:t xml:space="preserve">Главный въезд на территорию </w:t>
      </w:r>
      <w:r w:rsidR="007163A5" w:rsidRPr="007163A5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gramStart"/>
      <w:r w:rsidR="007163A5" w:rsidRPr="007163A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7163A5" w:rsidRPr="0071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3A5" w:rsidRPr="007163A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7163A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7163A5">
        <w:rPr>
          <w:rFonts w:ascii="Times New Roman" w:hAnsi="Times New Roman" w:cs="Times New Roman"/>
          <w:bCs/>
          <w:sz w:val="28"/>
          <w:szCs w:val="28"/>
        </w:rPr>
        <w:t>с</w:t>
      </w:r>
      <w:r w:rsidRPr="00716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63A5" w:rsidRPr="007163A5">
        <w:rPr>
          <w:rFonts w:ascii="Times New Roman" w:hAnsi="Times New Roman" w:cs="Times New Roman"/>
          <w:sz w:val="28"/>
          <w:szCs w:val="28"/>
        </w:rPr>
        <w:t>южной</w:t>
      </w:r>
      <w:r w:rsidRPr="007163A5">
        <w:rPr>
          <w:rFonts w:ascii="Times New Roman" w:hAnsi="Times New Roman" w:cs="Times New Roman"/>
          <w:sz w:val="28"/>
          <w:szCs w:val="28"/>
        </w:rPr>
        <w:t xml:space="preserve"> стороны по автомобильной дороге регионального значения</w:t>
      </w:r>
      <w:r w:rsidR="007163A5" w:rsidRPr="007163A5">
        <w:rPr>
          <w:rFonts w:ascii="Times New Roman" w:hAnsi="Times New Roman" w:cs="Times New Roman"/>
          <w:sz w:val="28"/>
          <w:szCs w:val="28"/>
        </w:rPr>
        <w:t xml:space="preserve"> со стороны села Челно-Вершины</w:t>
      </w:r>
      <w:r w:rsidRPr="007163A5">
        <w:rPr>
          <w:rFonts w:ascii="Times New Roman" w:hAnsi="Times New Roman" w:cs="Times New Roman"/>
          <w:sz w:val="28"/>
          <w:szCs w:val="28"/>
        </w:rPr>
        <w:t xml:space="preserve">, протяженность которой по району составляет </w:t>
      </w:r>
      <w:r w:rsidR="007163A5" w:rsidRPr="007163A5">
        <w:rPr>
          <w:rFonts w:ascii="Times New Roman" w:hAnsi="Times New Roman" w:cs="Times New Roman"/>
          <w:sz w:val="28"/>
          <w:szCs w:val="28"/>
        </w:rPr>
        <w:t>7</w:t>
      </w:r>
      <w:r w:rsidRPr="007163A5">
        <w:rPr>
          <w:rFonts w:ascii="Times New Roman" w:hAnsi="Times New Roman" w:cs="Times New Roman"/>
          <w:sz w:val="28"/>
          <w:szCs w:val="28"/>
        </w:rPr>
        <w:t xml:space="preserve"> км. </w:t>
      </w:r>
      <w:r w:rsidRPr="007163A5">
        <w:rPr>
          <w:rFonts w:ascii="Times New Roman" w:hAnsi="Times New Roman" w:cs="Times New Roman"/>
          <w:spacing w:val="-1"/>
          <w:sz w:val="28"/>
          <w:szCs w:val="28"/>
        </w:rPr>
        <w:t xml:space="preserve">Расстояние от </w:t>
      </w:r>
      <w:r w:rsidR="007163A5" w:rsidRPr="007163A5">
        <w:rPr>
          <w:rFonts w:ascii="Times New Roman" w:hAnsi="Times New Roman" w:cs="Times New Roman"/>
          <w:spacing w:val="-1"/>
          <w:sz w:val="28"/>
          <w:szCs w:val="28"/>
        </w:rPr>
        <w:t xml:space="preserve">села </w:t>
      </w:r>
      <w:r w:rsidR="007163A5" w:rsidRPr="007163A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163A5" w:rsidRPr="007163A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7163A5">
        <w:rPr>
          <w:rFonts w:ascii="Times New Roman" w:hAnsi="Times New Roman" w:cs="Times New Roman"/>
          <w:spacing w:val="-1"/>
          <w:sz w:val="28"/>
          <w:szCs w:val="28"/>
        </w:rPr>
        <w:t xml:space="preserve"> до федеральной дороги М-5 «Урал» -</w:t>
      </w:r>
      <w:r w:rsidR="007163A5" w:rsidRPr="007163A5">
        <w:rPr>
          <w:rFonts w:ascii="Times New Roman" w:hAnsi="Times New Roman" w:cs="Times New Roman"/>
          <w:spacing w:val="-1"/>
          <w:sz w:val="28"/>
          <w:szCs w:val="28"/>
        </w:rPr>
        <w:t>85</w:t>
      </w:r>
      <w:r w:rsidRPr="007163A5">
        <w:rPr>
          <w:rFonts w:ascii="Times New Roman" w:hAnsi="Times New Roman" w:cs="Times New Roman"/>
          <w:spacing w:val="-1"/>
          <w:sz w:val="28"/>
          <w:szCs w:val="28"/>
        </w:rPr>
        <w:t xml:space="preserve"> км.</w:t>
      </w:r>
    </w:p>
    <w:p w:rsidR="00B76301" w:rsidRPr="000B6E10" w:rsidRDefault="00B76301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DCD" w:rsidRDefault="00637DCD" w:rsidP="00637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дорог сельского поселения Челно-Вершины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55"/>
        <w:gridCol w:w="1431"/>
        <w:gridCol w:w="1276"/>
        <w:gridCol w:w="1417"/>
        <w:gridCol w:w="1985"/>
      </w:tblGrid>
      <w:tr w:rsidR="0065411D" w:rsidRPr="002E5CAE" w:rsidTr="0065411D">
        <w:tc>
          <w:tcPr>
            <w:tcW w:w="3355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431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276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1417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1985" w:type="dxa"/>
            <w:vAlign w:val="center"/>
          </w:tcPr>
          <w:p w:rsidR="0065411D" w:rsidRPr="002E5CAE" w:rsidRDefault="0065411D" w:rsidP="0043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Соответствие нормативам СП 34.13330.2012 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.М</w:t>
            </w:r>
            <w:proofErr w:type="gramEnd"/>
            <w:r w:rsidRPr="00692789">
              <w:rPr>
                <w:rFonts w:ascii="Times New Roman" w:hAnsi="Times New Roman" w:cs="Times New Roman"/>
              </w:rPr>
              <w:t>олодежной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от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.Ц</w:t>
            </w:r>
            <w:proofErr w:type="gramEnd"/>
            <w:r w:rsidRPr="00692789">
              <w:rPr>
                <w:rFonts w:ascii="Times New Roman" w:hAnsi="Times New Roman" w:cs="Times New Roman"/>
              </w:rPr>
              <w:t>ентральной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до МТФ СПК "Победа"</w:t>
            </w:r>
          </w:p>
        </w:tc>
        <w:tc>
          <w:tcPr>
            <w:tcW w:w="1431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от ул. </w:t>
            </w:r>
            <w:proofErr w:type="gramStart"/>
            <w:r w:rsidRPr="00692789">
              <w:rPr>
                <w:rFonts w:ascii="Times New Roman" w:hAnsi="Times New Roman" w:cs="Times New Roman"/>
              </w:rPr>
              <w:t>Центральной</w:t>
            </w:r>
            <w:proofErr w:type="gramEnd"/>
            <w:r w:rsidRPr="00692789">
              <w:rPr>
                <w:rFonts w:ascii="Times New Roman" w:hAnsi="Times New Roman" w:cs="Times New Roman"/>
              </w:rPr>
              <w:t xml:space="preserve"> до МТМ СПК "Победа"</w:t>
            </w:r>
          </w:p>
        </w:tc>
        <w:tc>
          <w:tcPr>
            <w:tcW w:w="1431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.М</w:t>
            </w:r>
            <w:proofErr w:type="gramEnd"/>
            <w:r w:rsidRPr="00692789">
              <w:rPr>
                <w:rFonts w:ascii="Times New Roman" w:hAnsi="Times New Roman" w:cs="Times New Roman"/>
              </w:rPr>
              <w:t>олодежной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.Р</w:t>
            </w:r>
            <w:proofErr w:type="gramEnd"/>
            <w:r w:rsidRPr="00692789">
              <w:rPr>
                <w:rFonts w:ascii="Times New Roman" w:hAnsi="Times New Roman" w:cs="Times New Roman"/>
              </w:rPr>
              <w:t>ечной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.С</w:t>
            </w:r>
            <w:proofErr w:type="gramEnd"/>
            <w:r w:rsidRPr="00692789">
              <w:rPr>
                <w:rFonts w:ascii="Times New Roman" w:hAnsi="Times New Roman" w:cs="Times New Roman"/>
              </w:rPr>
              <w:t>адовой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.П</w:t>
            </w:r>
            <w:proofErr w:type="gramEnd"/>
            <w:r w:rsidRPr="00692789">
              <w:rPr>
                <w:rFonts w:ascii="Times New Roman" w:hAnsi="Times New Roman" w:cs="Times New Roman"/>
              </w:rPr>
              <w:t>олевой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lastRenderedPageBreak/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.П</w:t>
            </w:r>
            <w:proofErr w:type="gramEnd"/>
            <w:r w:rsidRPr="00692789">
              <w:rPr>
                <w:rFonts w:ascii="Times New Roman" w:hAnsi="Times New Roman" w:cs="Times New Roman"/>
              </w:rPr>
              <w:t>одгорной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4F7"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.З</w:t>
            </w:r>
            <w:proofErr w:type="gramEnd"/>
            <w:r w:rsidRPr="00692789">
              <w:rPr>
                <w:rFonts w:ascii="Times New Roman" w:hAnsi="Times New Roman" w:cs="Times New Roman"/>
              </w:rPr>
              <w:t>аречной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.Н</w:t>
            </w:r>
            <w:proofErr w:type="gramEnd"/>
            <w:r w:rsidRPr="00692789">
              <w:rPr>
                <w:rFonts w:ascii="Times New Roman" w:hAnsi="Times New Roman" w:cs="Times New Roman"/>
              </w:rPr>
              <w:t>агорной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.Ц</w:t>
            </w:r>
            <w:proofErr w:type="gramEnd"/>
            <w:r w:rsidRPr="00692789">
              <w:rPr>
                <w:rFonts w:ascii="Times New Roman" w:hAnsi="Times New Roman" w:cs="Times New Roman"/>
              </w:rPr>
              <w:t>ентральной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.Л</w:t>
            </w:r>
            <w:proofErr w:type="gramEnd"/>
            <w:r w:rsidRPr="00692789">
              <w:rPr>
                <w:rFonts w:ascii="Times New Roman" w:hAnsi="Times New Roman" w:cs="Times New Roman"/>
              </w:rPr>
              <w:t>уговой</w:t>
            </w:r>
            <w:proofErr w:type="spellEnd"/>
          </w:p>
        </w:tc>
        <w:tc>
          <w:tcPr>
            <w:tcW w:w="1431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304F7"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от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.Ц</w:t>
            </w:r>
            <w:proofErr w:type="gramEnd"/>
            <w:r w:rsidRPr="00692789">
              <w:rPr>
                <w:rFonts w:ascii="Times New Roman" w:hAnsi="Times New Roman" w:cs="Times New Roman"/>
              </w:rPr>
              <w:t>ентральной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до СДК</w:t>
            </w:r>
          </w:p>
        </w:tc>
        <w:tc>
          <w:tcPr>
            <w:tcW w:w="1431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 Автомобильная дорога переулок № 1</w:t>
            </w:r>
          </w:p>
        </w:tc>
        <w:tc>
          <w:tcPr>
            <w:tcW w:w="1431" w:type="dxa"/>
          </w:tcPr>
          <w:p w:rsidR="00D304F7" w:rsidRPr="00F63345" w:rsidRDefault="00D304F7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№ 5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 6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с</w:t>
            </w:r>
            <w:proofErr w:type="gramStart"/>
            <w:r w:rsidRPr="00692789">
              <w:rPr>
                <w:rFonts w:ascii="Times New Roman" w:hAnsi="Times New Roman" w:cs="Times New Roman"/>
              </w:rPr>
              <w:t>.Ч</w:t>
            </w:r>
            <w:proofErr w:type="gramEnd"/>
            <w:r w:rsidRPr="00692789">
              <w:rPr>
                <w:rFonts w:ascii="Times New Roman" w:hAnsi="Times New Roman" w:cs="Times New Roman"/>
              </w:rPr>
              <w:t>ув-Урметьево-д.Поляна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Редут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д</w:t>
            </w:r>
            <w:proofErr w:type="gramStart"/>
            <w:r w:rsidRPr="00692789">
              <w:rPr>
                <w:rFonts w:ascii="Times New Roman" w:hAnsi="Times New Roman" w:cs="Times New Roman"/>
              </w:rPr>
              <w:t>.Н</w:t>
            </w:r>
            <w:proofErr w:type="gramEnd"/>
            <w:r w:rsidRPr="00692789">
              <w:rPr>
                <w:rFonts w:ascii="Times New Roman" w:hAnsi="Times New Roman" w:cs="Times New Roman"/>
              </w:rPr>
              <w:t>овое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Урметьево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с</w:t>
            </w:r>
            <w:proofErr w:type="gramStart"/>
            <w:r w:rsidRPr="00692789">
              <w:rPr>
                <w:rFonts w:ascii="Times New Roman" w:hAnsi="Times New Roman" w:cs="Times New Roman"/>
              </w:rPr>
              <w:t>.Ч</w:t>
            </w:r>
            <w:proofErr w:type="gramEnd"/>
            <w:r w:rsidRPr="00692789">
              <w:rPr>
                <w:rFonts w:ascii="Times New Roman" w:hAnsi="Times New Roman" w:cs="Times New Roman"/>
              </w:rPr>
              <w:t>увашское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Урметьево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-ток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с</w:t>
            </w:r>
            <w:proofErr w:type="gramStart"/>
            <w:r w:rsidRPr="00692789">
              <w:rPr>
                <w:rFonts w:ascii="Times New Roman" w:hAnsi="Times New Roman" w:cs="Times New Roman"/>
              </w:rPr>
              <w:t>.Ч</w:t>
            </w:r>
            <w:proofErr w:type="gramEnd"/>
            <w:r w:rsidRPr="00692789">
              <w:rPr>
                <w:rFonts w:ascii="Times New Roman" w:hAnsi="Times New Roman" w:cs="Times New Roman"/>
              </w:rPr>
              <w:t>ув-Урметьево-пос.Романовка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Шенталинского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ул</w:t>
            </w:r>
            <w:proofErr w:type="gramStart"/>
            <w:r w:rsidRPr="00692789">
              <w:rPr>
                <w:rFonts w:ascii="Times New Roman" w:hAnsi="Times New Roman" w:cs="Times New Roman"/>
              </w:rPr>
              <w:t>.Л</w:t>
            </w:r>
            <w:proofErr w:type="gramEnd"/>
            <w:r w:rsidRPr="00692789">
              <w:rPr>
                <w:rFonts w:ascii="Times New Roman" w:hAnsi="Times New Roman" w:cs="Times New Roman"/>
              </w:rPr>
              <w:t>уговая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река Малая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Тарханка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гидротехническое сооружение</w:t>
            </w:r>
          </w:p>
        </w:tc>
        <w:tc>
          <w:tcPr>
            <w:tcW w:w="1431" w:type="dxa"/>
          </w:tcPr>
          <w:p w:rsidR="00D304F7" w:rsidRPr="00F63345" w:rsidRDefault="00D304F7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с</w:t>
            </w:r>
            <w:proofErr w:type="gramStart"/>
            <w:r w:rsidRPr="00692789">
              <w:rPr>
                <w:rFonts w:ascii="Times New Roman" w:hAnsi="Times New Roman" w:cs="Times New Roman"/>
              </w:rPr>
              <w:t>.Ч</w:t>
            </w:r>
            <w:proofErr w:type="gramEnd"/>
            <w:r w:rsidRPr="00692789">
              <w:rPr>
                <w:rFonts w:ascii="Times New Roman" w:hAnsi="Times New Roman" w:cs="Times New Roman"/>
              </w:rPr>
              <w:t>увашское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Урметьево-с.Новое</w:t>
            </w:r>
            <w:proofErr w:type="spellEnd"/>
            <w:r w:rsidRPr="00692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789">
              <w:rPr>
                <w:rFonts w:ascii="Times New Roman" w:hAnsi="Times New Roman" w:cs="Times New Roman"/>
              </w:rPr>
              <w:t>Эштебенькино</w:t>
            </w:r>
            <w:proofErr w:type="spellEnd"/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карьер № 1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 7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 8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 9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№10</w:t>
            </w:r>
          </w:p>
        </w:tc>
        <w:tc>
          <w:tcPr>
            <w:tcW w:w="1431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304F7" w:rsidRPr="00F63345" w:rsidRDefault="00692789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 11</w:t>
            </w:r>
          </w:p>
        </w:tc>
        <w:tc>
          <w:tcPr>
            <w:tcW w:w="1431" w:type="dxa"/>
          </w:tcPr>
          <w:p w:rsidR="00D304F7" w:rsidRPr="00F63345" w:rsidRDefault="00D304F7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1276" w:type="dxa"/>
          </w:tcPr>
          <w:p w:rsidR="00D304F7" w:rsidRPr="00F63345" w:rsidRDefault="00692789" w:rsidP="0051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D304F7" w:rsidRPr="002E5CAE" w:rsidTr="007832EF">
        <w:tc>
          <w:tcPr>
            <w:tcW w:w="3355" w:type="dxa"/>
          </w:tcPr>
          <w:p w:rsidR="00D304F7" w:rsidRPr="00692789" w:rsidRDefault="00D304F7" w:rsidP="007832EF">
            <w:pPr>
              <w:rPr>
                <w:rFonts w:ascii="Times New Roman" w:hAnsi="Times New Roman" w:cs="Times New Roman"/>
              </w:rPr>
            </w:pPr>
            <w:r w:rsidRPr="00692789">
              <w:rPr>
                <w:rFonts w:ascii="Times New Roman" w:hAnsi="Times New Roman" w:cs="Times New Roman"/>
              </w:rPr>
              <w:t>Автомобильная дорога переулок № 12</w:t>
            </w:r>
          </w:p>
        </w:tc>
        <w:tc>
          <w:tcPr>
            <w:tcW w:w="1431" w:type="dxa"/>
          </w:tcPr>
          <w:p w:rsidR="00D304F7" w:rsidRPr="00F63345" w:rsidRDefault="00D304F7"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633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304F7" w:rsidRPr="00F63345" w:rsidRDefault="00F63345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304F7" w:rsidRPr="00F63345" w:rsidRDefault="00D304F7" w:rsidP="00637D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</w:tcPr>
          <w:p w:rsidR="00D304F7" w:rsidRDefault="00D304F7">
            <w:r w:rsidRPr="00CA35B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0B6E10" w:rsidRDefault="000B6E10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3345" w:rsidRDefault="00F63345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3345" w:rsidRDefault="00F63345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4858" w:rsidRPr="00676B45" w:rsidRDefault="00B12D27" w:rsidP="00B95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1.3.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FC4592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транспортной системы сельского поселения </w:t>
      </w:r>
      <w:r w:rsidR="00692789">
        <w:rPr>
          <w:rFonts w:ascii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692789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необходимым условием улучшения качества жизни жителей. </w:t>
      </w:r>
    </w:p>
    <w:p w:rsidR="00676B45" w:rsidRDefault="00FC4592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349C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проблемы,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Внешние транспортно-экономические связи сельского поселения с другими</w:t>
      </w:r>
      <w:r w:rsidR="00676B45" w:rsidRPr="00676B45">
        <w:rPr>
          <w:color w:val="000000"/>
        </w:rPr>
        <w:t xml:space="preserve">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регионами осуществляются двумя видами транспорта</w:t>
      </w:r>
      <w:r w:rsidR="00676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76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>автомобильным и железнодорожным.</w:t>
      </w:r>
    </w:p>
    <w:p w:rsidR="00B12D27" w:rsidRDefault="00B12D27" w:rsidP="00B950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B45" w:rsidRDefault="00B12D27" w:rsidP="00B950D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1.4.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сети дорог сельского поселения </w:t>
      </w:r>
      <w:r w:rsidR="006927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Челно-Вершины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параметры</w:t>
      </w:r>
      <w:r w:rsid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76B45" w:rsidRPr="0067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дорожного движения и оценка качества содержания дорог</w:t>
      </w:r>
      <w:r w:rsidR="00676B45"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6B45" w:rsidRDefault="00676B45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Дорожно-транспортная сеть сельского поселения </w:t>
      </w:r>
      <w:proofErr w:type="gramStart"/>
      <w:r w:rsidR="00692789">
        <w:rPr>
          <w:rFonts w:ascii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6927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2789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676B45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дорог V категории, предназначенных для не скоростного движения (V категория - одна полоса движения, ширина проезжей части 4,5 метров).</w:t>
      </w:r>
    </w:p>
    <w:p w:rsidR="00B017E3" w:rsidRPr="003F1A23" w:rsidRDefault="00DE1F37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17E3">
        <w:rPr>
          <w:rFonts w:ascii="Times New Roman" w:hAnsi="Times New Roman" w:cs="Times New Roman"/>
          <w:sz w:val="28"/>
          <w:szCs w:val="28"/>
        </w:rPr>
        <w:t xml:space="preserve">     </w:t>
      </w:r>
      <w:r w:rsidR="00B017E3" w:rsidRPr="003F1A23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="00692789" w:rsidRPr="003F1A23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692789" w:rsidRPr="003F1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789" w:rsidRPr="003F1A2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017E3" w:rsidRPr="003F1A23">
        <w:rPr>
          <w:rFonts w:ascii="Times New Roman" w:hAnsi="Times New Roman" w:cs="Times New Roman"/>
          <w:sz w:val="28"/>
          <w:szCs w:val="28"/>
        </w:rPr>
        <w:t xml:space="preserve"> дорожная сеть включает автомобильно-пешеходные мосты  через реку </w:t>
      </w:r>
      <w:proofErr w:type="spellStart"/>
      <w:r w:rsidR="00692789" w:rsidRPr="003F1A23">
        <w:rPr>
          <w:rFonts w:ascii="Times New Roman" w:hAnsi="Times New Roman" w:cs="Times New Roman"/>
          <w:sz w:val="28"/>
          <w:szCs w:val="28"/>
        </w:rPr>
        <w:t>Акчал</w:t>
      </w:r>
      <w:proofErr w:type="spellEnd"/>
      <w:r w:rsidR="00B017E3" w:rsidRPr="003F1A23">
        <w:rPr>
          <w:rFonts w:ascii="Times New Roman" w:hAnsi="Times New Roman" w:cs="Times New Roman"/>
          <w:sz w:val="28"/>
          <w:szCs w:val="28"/>
        </w:rPr>
        <w:t xml:space="preserve"> и её притоки:</w:t>
      </w:r>
    </w:p>
    <w:p w:rsidR="00B017E3" w:rsidRPr="003F1A23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23">
        <w:rPr>
          <w:rFonts w:ascii="Times New Roman" w:hAnsi="Times New Roman" w:cs="Times New Roman"/>
          <w:sz w:val="28"/>
          <w:szCs w:val="28"/>
        </w:rPr>
        <w:t xml:space="preserve">- </w:t>
      </w:r>
      <w:r w:rsidR="00DE1F37" w:rsidRPr="003F1A23">
        <w:rPr>
          <w:rFonts w:ascii="Times New Roman" w:hAnsi="Times New Roman" w:cs="Times New Roman"/>
          <w:sz w:val="28"/>
          <w:szCs w:val="28"/>
        </w:rPr>
        <w:t xml:space="preserve">  </w:t>
      </w:r>
      <w:r w:rsidRPr="003F1A23">
        <w:rPr>
          <w:rFonts w:ascii="Times New Roman" w:hAnsi="Times New Roman" w:cs="Times New Roman"/>
          <w:sz w:val="28"/>
          <w:szCs w:val="28"/>
        </w:rPr>
        <w:t xml:space="preserve">мост автомобильно-пешеходный по улице </w:t>
      </w:r>
      <w:proofErr w:type="gramStart"/>
      <w:r w:rsidR="003F1A23" w:rsidRPr="003F1A23"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Pr="003F1A23">
        <w:rPr>
          <w:rFonts w:ascii="Times New Roman" w:hAnsi="Times New Roman" w:cs="Times New Roman"/>
          <w:sz w:val="28"/>
          <w:szCs w:val="28"/>
        </w:rPr>
        <w:t>.</w:t>
      </w:r>
    </w:p>
    <w:p w:rsidR="00B017E3" w:rsidRPr="003F1A23" w:rsidRDefault="00B017E3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A23">
        <w:rPr>
          <w:rFonts w:ascii="Times New Roman" w:hAnsi="Times New Roman" w:cs="Times New Roman"/>
          <w:sz w:val="28"/>
          <w:szCs w:val="28"/>
        </w:rPr>
        <w:t xml:space="preserve">- </w:t>
      </w:r>
      <w:r w:rsidR="00DE1F37" w:rsidRPr="003F1A23">
        <w:rPr>
          <w:rFonts w:ascii="Times New Roman" w:hAnsi="Times New Roman" w:cs="Times New Roman"/>
          <w:sz w:val="28"/>
          <w:szCs w:val="28"/>
        </w:rPr>
        <w:t xml:space="preserve">  </w:t>
      </w:r>
      <w:r w:rsidR="003F1A23" w:rsidRPr="003F1A23">
        <w:rPr>
          <w:rFonts w:ascii="Times New Roman" w:hAnsi="Times New Roman" w:cs="Times New Roman"/>
          <w:sz w:val="28"/>
          <w:szCs w:val="28"/>
        </w:rPr>
        <w:t>мост  автомобильный</w:t>
      </w:r>
      <w:r w:rsidRPr="003F1A23">
        <w:rPr>
          <w:rFonts w:ascii="Times New Roman" w:hAnsi="Times New Roman" w:cs="Times New Roman"/>
          <w:sz w:val="28"/>
          <w:szCs w:val="28"/>
        </w:rPr>
        <w:t xml:space="preserve"> </w:t>
      </w:r>
      <w:r w:rsidR="003F1A23" w:rsidRPr="003F1A23">
        <w:rPr>
          <w:rFonts w:ascii="Times New Roman" w:hAnsi="Times New Roman" w:cs="Times New Roman"/>
          <w:sz w:val="28"/>
          <w:szCs w:val="28"/>
        </w:rPr>
        <w:t xml:space="preserve">при въезде в село Чувашское </w:t>
      </w:r>
      <w:proofErr w:type="spellStart"/>
      <w:r w:rsidR="003F1A23" w:rsidRPr="003F1A2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3F1A23">
        <w:rPr>
          <w:rFonts w:ascii="Times New Roman" w:hAnsi="Times New Roman" w:cs="Times New Roman"/>
          <w:sz w:val="28"/>
          <w:szCs w:val="28"/>
        </w:rPr>
        <w:t>.</w:t>
      </w:r>
    </w:p>
    <w:p w:rsidR="000B6E10" w:rsidRDefault="000B6E10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7CE1" w:rsidRDefault="00517CE1" w:rsidP="00B950DC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Характеристика улично-дорожной сети сельского поселения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336"/>
        <w:gridCol w:w="1374"/>
        <w:gridCol w:w="1255"/>
        <w:gridCol w:w="1562"/>
        <w:gridCol w:w="1349"/>
        <w:gridCol w:w="1438"/>
      </w:tblGrid>
      <w:tr w:rsidR="00EA13F7" w:rsidRPr="00A77FBE" w:rsidTr="00EA13F7">
        <w:tc>
          <w:tcPr>
            <w:tcW w:w="3336" w:type="dxa"/>
            <w:vMerge w:val="restart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 общего пользования</w:t>
            </w:r>
          </w:p>
        </w:tc>
        <w:tc>
          <w:tcPr>
            <w:tcW w:w="1374" w:type="dxa"/>
            <w:vMerge w:val="restart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Общая протяжен-</w:t>
            </w:r>
            <w:proofErr w:type="spellStart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4166" w:type="dxa"/>
            <w:gridSpan w:val="3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38" w:type="dxa"/>
            <w:vMerge w:val="restart"/>
          </w:tcPr>
          <w:p w:rsidR="00EA13F7" w:rsidRPr="00EA13F7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движения, км/час</w:t>
            </w:r>
          </w:p>
        </w:tc>
      </w:tr>
      <w:tr w:rsidR="00EA13F7" w:rsidRPr="00A77FBE" w:rsidTr="00EA13F7">
        <w:tc>
          <w:tcPr>
            <w:tcW w:w="3336" w:type="dxa"/>
            <w:vMerge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- бетонные, км</w:t>
            </w:r>
          </w:p>
        </w:tc>
        <w:tc>
          <w:tcPr>
            <w:tcW w:w="1562" w:type="dxa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рунто</w:t>
            </w:r>
            <w:proofErr w:type="spellEnd"/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-щебеночные, км</w:t>
            </w:r>
          </w:p>
        </w:tc>
        <w:tc>
          <w:tcPr>
            <w:tcW w:w="1349" w:type="dxa"/>
          </w:tcPr>
          <w:p w:rsidR="00EA13F7" w:rsidRPr="00A77FBE" w:rsidRDefault="00EA13F7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E">
              <w:rPr>
                <w:rFonts w:ascii="Times New Roman" w:hAnsi="Times New Roman" w:cs="Times New Roman"/>
                <w:sz w:val="24"/>
                <w:szCs w:val="24"/>
              </w:rPr>
              <w:t>грунтовые, км</w:t>
            </w:r>
          </w:p>
        </w:tc>
        <w:tc>
          <w:tcPr>
            <w:tcW w:w="1438" w:type="dxa"/>
            <w:vMerge/>
          </w:tcPr>
          <w:p w:rsidR="00EA13F7" w:rsidRPr="00A77FBE" w:rsidRDefault="00EA13F7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.М</w:t>
            </w:r>
            <w:proofErr w:type="gramEnd"/>
            <w:r w:rsidRPr="003F1A23">
              <w:rPr>
                <w:rFonts w:ascii="Times New Roman" w:hAnsi="Times New Roman" w:cs="Times New Roman"/>
              </w:rPr>
              <w:t>олодежной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1255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0,300</w:t>
            </w:r>
          </w:p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Pr="00A77FBE" w:rsidRDefault="003F1A23" w:rsidP="00B95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от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.Ц</w:t>
            </w:r>
            <w:proofErr w:type="gramEnd"/>
            <w:r w:rsidRPr="003F1A23">
              <w:rPr>
                <w:rFonts w:ascii="Times New Roman" w:hAnsi="Times New Roman" w:cs="Times New Roman"/>
              </w:rPr>
              <w:t>ентральной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до МТФ СПК "Победа"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1255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от ул. </w:t>
            </w:r>
            <w:proofErr w:type="gramStart"/>
            <w:r w:rsidRPr="003F1A23">
              <w:rPr>
                <w:rFonts w:ascii="Times New Roman" w:hAnsi="Times New Roman" w:cs="Times New Roman"/>
              </w:rPr>
              <w:t>Центральной</w:t>
            </w:r>
            <w:proofErr w:type="gramEnd"/>
            <w:r w:rsidRPr="003F1A23">
              <w:rPr>
                <w:rFonts w:ascii="Times New Roman" w:hAnsi="Times New Roman" w:cs="Times New Roman"/>
              </w:rPr>
              <w:t xml:space="preserve"> до МТМ СПК "Победа"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0,700</w:t>
            </w:r>
          </w:p>
        </w:tc>
        <w:tc>
          <w:tcPr>
            <w:tcW w:w="1255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0,700</w:t>
            </w:r>
          </w:p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.М</w:t>
            </w:r>
            <w:proofErr w:type="gramEnd"/>
            <w:r w:rsidRPr="003F1A23">
              <w:rPr>
                <w:rFonts w:ascii="Times New Roman" w:hAnsi="Times New Roman" w:cs="Times New Roman"/>
              </w:rPr>
              <w:t>олодежной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.Р</w:t>
            </w:r>
            <w:proofErr w:type="gramEnd"/>
            <w:r w:rsidRPr="003F1A23">
              <w:rPr>
                <w:rFonts w:ascii="Times New Roman" w:hAnsi="Times New Roman" w:cs="Times New Roman"/>
              </w:rPr>
              <w:t>ечной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0,900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.С</w:t>
            </w:r>
            <w:proofErr w:type="gramEnd"/>
            <w:r w:rsidRPr="003F1A23">
              <w:rPr>
                <w:rFonts w:ascii="Times New Roman" w:hAnsi="Times New Roman" w:cs="Times New Roman"/>
              </w:rPr>
              <w:t>адовой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1,520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1,520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.П</w:t>
            </w:r>
            <w:proofErr w:type="gramEnd"/>
            <w:r w:rsidRPr="003F1A23">
              <w:rPr>
                <w:rFonts w:ascii="Times New Roman" w:hAnsi="Times New Roman" w:cs="Times New Roman"/>
              </w:rPr>
              <w:t>олевой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0,960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.П</w:t>
            </w:r>
            <w:proofErr w:type="gramEnd"/>
            <w:r w:rsidRPr="003F1A23">
              <w:rPr>
                <w:rFonts w:ascii="Times New Roman" w:hAnsi="Times New Roman" w:cs="Times New Roman"/>
              </w:rPr>
              <w:t>одгорной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.З</w:t>
            </w:r>
            <w:proofErr w:type="gramEnd"/>
            <w:r w:rsidRPr="003F1A23">
              <w:rPr>
                <w:rFonts w:ascii="Times New Roman" w:hAnsi="Times New Roman" w:cs="Times New Roman"/>
              </w:rPr>
              <w:t>аречной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1,090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lastRenderedPageBreak/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.Н</w:t>
            </w:r>
            <w:proofErr w:type="gramEnd"/>
            <w:r w:rsidRPr="003F1A23">
              <w:rPr>
                <w:rFonts w:ascii="Times New Roman" w:hAnsi="Times New Roman" w:cs="Times New Roman"/>
              </w:rPr>
              <w:t>агорной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0,820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0,700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.Ц</w:t>
            </w:r>
            <w:proofErr w:type="gramEnd"/>
            <w:r w:rsidRPr="003F1A23">
              <w:rPr>
                <w:rFonts w:ascii="Times New Roman" w:hAnsi="Times New Roman" w:cs="Times New Roman"/>
              </w:rPr>
              <w:t>ентральной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0,220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0,220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по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.Л</w:t>
            </w:r>
            <w:proofErr w:type="gramEnd"/>
            <w:r w:rsidRPr="003F1A23">
              <w:rPr>
                <w:rFonts w:ascii="Times New Roman" w:hAnsi="Times New Roman" w:cs="Times New Roman"/>
              </w:rPr>
              <w:t>уговой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0,900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0,670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от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.Ц</w:t>
            </w:r>
            <w:proofErr w:type="gramEnd"/>
            <w:r w:rsidRPr="003F1A23">
              <w:rPr>
                <w:rFonts w:ascii="Times New Roman" w:hAnsi="Times New Roman" w:cs="Times New Roman"/>
              </w:rPr>
              <w:t>ентральной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до СДК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1255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 Автомобильная дорога переулок № 1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переулое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№ 5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 6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0,280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0,280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с</w:t>
            </w:r>
            <w:proofErr w:type="gramStart"/>
            <w:r w:rsidRPr="003F1A23">
              <w:rPr>
                <w:rFonts w:ascii="Times New Roman" w:hAnsi="Times New Roman" w:cs="Times New Roman"/>
              </w:rPr>
              <w:t>.Ч</w:t>
            </w:r>
            <w:proofErr w:type="gramEnd"/>
            <w:r w:rsidRPr="003F1A23">
              <w:rPr>
                <w:rFonts w:ascii="Times New Roman" w:hAnsi="Times New Roman" w:cs="Times New Roman"/>
              </w:rPr>
              <w:t>ув-Урметьево-д.Поляна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Редут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4,500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4,500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д</w:t>
            </w:r>
            <w:proofErr w:type="gramStart"/>
            <w:r w:rsidRPr="003F1A23">
              <w:rPr>
                <w:rFonts w:ascii="Times New Roman" w:hAnsi="Times New Roman" w:cs="Times New Roman"/>
              </w:rPr>
              <w:t>.Н</w:t>
            </w:r>
            <w:proofErr w:type="gramEnd"/>
            <w:r w:rsidRPr="003F1A23">
              <w:rPr>
                <w:rFonts w:ascii="Times New Roman" w:hAnsi="Times New Roman" w:cs="Times New Roman"/>
              </w:rPr>
              <w:t>овое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Урметьево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с</w:t>
            </w:r>
            <w:proofErr w:type="gramStart"/>
            <w:r w:rsidRPr="003F1A23">
              <w:rPr>
                <w:rFonts w:ascii="Times New Roman" w:hAnsi="Times New Roman" w:cs="Times New Roman"/>
              </w:rPr>
              <w:t>.Ч</w:t>
            </w:r>
            <w:proofErr w:type="gramEnd"/>
            <w:r w:rsidRPr="003F1A23">
              <w:rPr>
                <w:rFonts w:ascii="Times New Roman" w:hAnsi="Times New Roman" w:cs="Times New Roman"/>
              </w:rPr>
              <w:t>увашское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Урметьево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-ток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с</w:t>
            </w:r>
            <w:proofErr w:type="gramStart"/>
            <w:r w:rsidRPr="003F1A23">
              <w:rPr>
                <w:rFonts w:ascii="Times New Roman" w:hAnsi="Times New Roman" w:cs="Times New Roman"/>
              </w:rPr>
              <w:t>.Ч</w:t>
            </w:r>
            <w:proofErr w:type="gramEnd"/>
            <w:r w:rsidRPr="003F1A23">
              <w:rPr>
                <w:rFonts w:ascii="Times New Roman" w:hAnsi="Times New Roman" w:cs="Times New Roman"/>
              </w:rPr>
              <w:t>ув-Урметьево-пос.Романовка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Шенталинского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ул</w:t>
            </w:r>
            <w:proofErr w:type="gramStart"/>
            <w:r w:rsidRPr="003F1A23">
              <w:rPr>
                <w:rFonts w:ascii="Times New Roman" w:hAnsi="Times New Roman" w:cs="Times New Roman"/>
              </w:rPr>
              <w:t>.Л</w:t>
            </w:r>
            <w:proofErr w:type="gramEnd"/>
            <w:r w:rsidRPr="003F1A23">
              <w:rPr>
                <w:rFonts w:ascii="Times New Roman" w:hAnsi="Times New Roman" w:cs="Times New Roman"/>
              </w:rPr>
              <w:t>уговая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река Малая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Тарханка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гидротехническое сооружение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 xml:space="preserve">Автомобильная дорога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с</w:t>
            </w:r>
            <w:proofErr w:type="gramStart"/>
            <w:r w:rsidRPr="003F1A23">
              <w:rPr>
                <w:rFonts w:ascii="Times New Roman" w:hAnsi="Times New Roman" w:cs="Times New Roman"/>
              </w:rPr>
              <w:t>.Ч</w:t>
            </w:r>
            <w:proofErr w:type="gramEnd"/>
            <w:r w:rsidRPr="003F1A23">
              <w:rPr>
                <w:rFonts w:ascii="Times New Roman" w:hAnsi="Times New Roman" w:cs="Times New Roman"/>
              </w:rPr>
              <w:t>увашское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Урметьево-с.Новое</w:t>
            </w:r>
            <w:proofErr w:type="spellEnd"/>
            <w:r w:rsidRPr="003F1A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1A23">
              <w:rPr>
                <w:rFonts w:ascii="Times New Roman" w:hAnsi="Times New Roman" w:cs="Times New Roman"/>
              </w:rPr>
              <w:t>Эштебенькино</w:t>
            </w:r>
            <w:proofErr w:type="spellEnd"/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карьер № 1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 7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 8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 9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№10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 11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/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  <w:tr w:rsidR="003F1A23" w:rsidRPr="00A77FBE" w:rsidTr="007832EF">
        <w:tc>
          <w:tcPr>
            <w:tcW w:w="3336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Автомобильная дорога переулок № 12</w:t>
            </w:r>
          </w:p>
        </w:tc>
        <w:tc>
          <w:tcPr>
            <w:tcW w:w="1374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55" w:type="dxa"/>
          </w:tcPr>
          <w:p w:rsidR="003F1A23" w:rsidRPr="00073CE0" w:rsidRDefault="003F1A23" w:rsidP="007832EF">
            <w:r w:rsidRPr="00073CE0">
              <w:t>0,300</w:t>
            </w:r>
          </w:p>
        </w:tc>
        <w:tc>
          <w:tcPr>
            <w:tcW w:w="1562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F1A23" w:rsidRPr="003F1A23" w:rsidRDefault="003F1A23" w:rsidP="007832EF">
            <w:pPr>
              <w:rPr>
                <w:rFonts w:ascii="Times New Roman" w:hAnsi="Times New Roman" w:cs="Times New Roman"/>
              </w:rPr>
            </w:pPr>
            <w:r w:rsidRPr="003F1A23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438" w:type="dxa"/>
          </w:tcPr>
          <w:p w:rsidR="003F1A23" w:rsidRDefault="003F1A23">
            <w:r w:rsidRPr="004E1D5E">
              <w:rPr>
                <w:rFonts w:ascii="Times New Roman" w:hAnsi="Times New Roman" w:cs="Times New Roman"/>
                <w:sz w:val="24"/>
                <w:szCs w:val="24"/>
              </w:rPr>
              <w:t>40/60</w:t>
            </w:r>
          </w:p>
        </w:tc>
      </w:tr>
    </w:tbl>
    <w:p w:rsidR="00517CE1" w:rsidRDefault="00517CE1" w:rsidP="00B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60FC" w:rsidRDefault="00B12D27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1.5.</w:t>
      </w:r>
      <w:r w:rsidR="00F160FC">
        <w:rPr>
          <w:b/>
          <w:bCs/>
          <w:color w:val="000000"/>
          <w:sz w:val="28"/>
          <w:szCs w:val="28"/>
        </w:rPr>
        <w:t xml:space="preserve"> </w:t>
      </w:r>
      <w:r w:rsidR="001E38AD" w:rsidRPr="001E38AD">
        <w:rPr>
          <w:b/>
          <w:bCs/>
          <w:color w:val="000000"/>
          <w:sz w:val="28"/>
          <w:szCs w:val="28"/>
        </w:rPr>
        <w:t xml:space="preserve">Анализ состава парка транспортных средств и уровня </w:t>
      </w:r>
      <w:r w:rsidR="00F160FC">
        <w:rPr>
          <w:b/>
          <w:bCs/>
          <w:color w:val="000000"/>
          <w:sz w:val="28"/>
          <w:szCs w:val="28"/>
        </w:rPr>
        <w:t xml:space="preserve">    </w:t>
      </w:r>
    </w:p>
    <w:p w:rsidR="007852A3" w:rsidRDefault="001E38AD" w:rsidP="00B950DC">
      <w:pPr>
        <w:pStyle w:val="22"/>
        <w:spacing w:after="0" w:line="276" w:lineRule="auto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1E38AD">
        <w:rPr>
          <w:b/>
          <w:bCs/>
          <w:color w:val="000000"/>
          <w:sz w:val="28"/>
          <w:szCs w:val="28"/>
        </w:rPr>
        <w:t>автомобилизации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1E38AD">
        <w:rPr>
          <w:b/>
          <w:bCs/>
          <w:color w:val="000000"/>
          <w:sz w:val="28"/>
          <w:szCs w:val="28"/>
        </w:rPr>
        <w:t>в поселении, обеспеченность парковками</w:t>
      </w:r>
    </w:p>
    <w:p w:rsidR="00D314B3" w:rsidRDefault="00D314B3" w:rsidP="00D314B3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территории сельского поселения </w:t>
      </w:r>
      <w:proofErr w:type="gramStart"/>
      <w:r w:rsidR="003F1A23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3F1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2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956FEC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средств. Уровень автомобилизации </w:t>
      </w:r>
      <w:r w:rsidR="00956FEC"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</w:rPr>
        <w:t xml:space="preserve">  автомобилей на 1000 жителей.</w:t>
      </w:r>
    </w:p>
    <w:p w:rsidR="00541195" w:rsidRDefault="00541195" w:rsidP="00D314B3">
      <w:pPr>
        <w:spacing w:after="0" w:line="100" w:lineRule="atLeast"/>
        <w:ind w:firstLine="567"/>
        <w:jc w:val="both"/>
        <w:rPr>
          <w:color w:val="000000"/>
          <w:sz w:val="28"/>
          <w:szCs w:val="28"/>
        </w:rPr>
      </w:pPr>
    </w:p>
    <w:p w:rsidR="001E38AD" w:rsidRDefault="00B12D2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1.6.</w:t>
      </w:r>
      <w:r w:rsidR="00F31A23">
        <w:rPr>
          <w:b/>
          <w:bCs/>
          <w:color w:val="000000"/>
          <w:sz w:val="28"/>
          <w:szCs w:val="28"/>
        </w:rPr>
        <w:t xml:space="preserve"> </w:t>
      </w:r>
      <w:r w:rsidR="001E38AD" w:rsidRPr="001E38AD">
        <w:rPr>
          <w:b/>
          <w:bCs/>
          <w:color w:val="000000"/>
          <w:sz w:val="28"/>
          <w:szCs w:val="28"/>
        </w:rPr>
        <w:t>Характеристика работы транспортных средств общего пользования,</w:t>
      </w:r>
      <w:r w:rsidR="00252ED1">
        <w:rPr>
          <w:b/>
          <w:bCs/>
          <w:color w:val="000000"/>
          <w:sz w:val="28"/>
          <w:szCs w:val="28"/>
        </w:rPr>
        <w:t xml:space="preserve"> </w:t>
      </w:r>
      <w:r w:rsidR="001E38AD" w:rsidRPr="001E38AD">
        <w:rPr>
          <w:b/>
          <w:bCs/>
          <w:color w:val="000000"/>
          <w:sz w:val="28"/>
          <w:szCs w:val="28"/>
        </w:rPr>
        <w:t>включая анализ пассажиропотока</w:t>
      </w:r>
    </w:p>
    <w:p w:rsidR="00252ED1" w:rsidRPr="00252ED1" w:rsidRDefault="00252ED1" w:rsidP="00B950D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2ED1">
        <w:rPr>
          <w:color w:val="000000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 и культурными связями.</w:t>
      </w:r>
    </w:p>
    <w:p w:rsidR="00252ED1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52ED1">
        <w:rPr>
          <w:color w:val="000000"/>
          <w:sz w:val="28"/>
          <w:szCs w:val="28"/>
        </w:rPr>
        <w:t xml:space="preserve">Пассажирский транспорт </w:t>
      </w:r>
      <w:r w:rsidR="008A3EBE">
        <w:rPr>
          <w:color w:val="000000"/>
          <w:sz w:val="28"/>
          <w:szCs w:val="28"/>
        </w:rPr>
        <w:t>в сельском поселении</w:t>
      </w:r>
      <w:r w:rsidRPr="00252ED1">
        <w:rPr>
          <w:color w:val="000000"/>
          <w:sz w:val="28"/>
          <w:szCs w:val="28"/>
        </w:rPr>
        <w:t xml:space="preserve"> </w:t>
      </w:r>
      <w:proofErr w:type="gramStart"/>
      <w:r w:rsidR="008A3EBE">
        <w:rPr>
          <w:color w:val="000000"/>
          <w:sz w:val="28"/>
          <w:szCs w:val="28"/>
        </w:rPr>
        <w:t>Чувашское</w:t>
      </w:r>
      <w:proofErr w:type="gramEnd"/>
      <w:r w:rsidR="008A3EBE">
        <w:rPr>
          <w:color w:val="000000"/>
          <w:sz w:val="28"/>
          <w:szCs w:val="28"/>
        </w:rPr>
        <w:t xml:space="preserve"> </w:t>
      </w:r>
      <w:proofErr w:type="spellStart"/>
      <w:r w:rsidR="008A3EBE">
        <w:rPr>
          <w:color w:val="000000"/>
          <w:sz w:val="28"/>
          <w:szCs w:val="28"/>
        </w:rPr>
        <w:t>Урметьево</w:t>
      </w:r>
      <w:proofErr w:type="spellEnd"/>
      <w:r w:rsidR="008A3EBE">
        <w:rPr>
          <w:color w:val="000000"/>
          <w:sz w:val="28"/>
          <w:szCs w:val="28"/>
        </w:rPr>
        <w:t xml:space="preserve"> отсутствует, в связи с </w:t>
      </w:r>
      <w:proofErr w:type="spellStart"/>
      <w:r w:rsidR="008A3EBE">
        <w:rPr>
          <w:color w:val="000000"/>
          <w:sz w:val="28"/>
          <w:szCs w:val="28"/>
        </w:rPr>
        <w:t>неокупаемостью</w:t>
      </w:r>
      <w:proofErr w:type="spellEnd"/>
      <w:r w:rsidRPr="00252ED1">
        <w:rPr>
          <w:color w:val="000000"/>
          <w:sz w:val="28"/>
          <w:szCs w:val="28"/>
        </w:rPr>
        <w:t>. Большое значение для транспортных связей имеет личный автотранспорт.</w:t>
      </w:r>
    </w:p>
    <w:p w:rsidR="00841E37" w:rsidRDefault="00841E37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252ED1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1.7.</w:t>
      </w:r>
      <w:r w:rsidR="009E30D6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Характеристика условий пешеходного и велосипедного передвижения</w:t>
      </w:r>
    </w:p>
    <w:p w:rsidR="00252ED1" w:rsidRDefault="00252ED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52ED1">
        <w:rPr>
          <w:color w:val="000000"/>
          <w:sz w:val="28"/>
          <w:szCs w:val="28"/>
        </w:rPr>
        <w:t xml:space="preserve">В сельском поселении </w:t>
      </w:r>
      <w:proofErr w:type="gramStart"/>
      <w:r w:rsidR="008A3EBE">
        <w:rPr>
          <w:color w:val="000000"/>
          <w:sz w:val="28"/>
          <w:szCs w:val="28"/>
        </w:rPr>
        <w:t>Чувашское</w:t>
      </w:r>
      <w:proofErr w:type="gramEnd"/>
      <w:r w:rsidR="008A3EBE">
        <w:rPr>
          <w:color w:val="000000"/>
          <w:sz w:val="28"/>
          <w:szCs w:val="28"/>
        </w:rPr>
        <w:t xml:space="preserve"> </w:t>
      </w:r>
      <w:proofErr w:type="spellStart"/>
      <w:r w:rsidR="008A3EBE">
        <w:rPr>
          <w:color w:val="000000"/>
          <w:sz w:val="28"/>
          <w:szCs w:val="28"/>
        </w:rPr>
        <w:t>Урметьево</w:t>
      </w:r>
      <w:proofErr w:type="spellEnd"/>
      <w:r w:rsidR="008A3EBE">
        <w:rPr>
          <w:color w:val="000000"/>
          <w:sz w:val="28"/>
          <w:szCs w:val="28"/>
        </w:rPr>
        <w:t xml:space="preserve"> не</w:t>
      </w:r>
      <w:r w:rsidRPr="00252ED1">
        <w:rPr>
          <w:color w:val="000000"/>
          <w:sz w:val="28"/>
          <w:szCs w:val="28"/>
        </w:rPr>
        <w:t xml:space="preserve"> имеются тротуары и велосипедн</w:t>
      </w:r>
      <w:r w:rsidR="00586D6E">
        <w:rPr>
          <w:color w:val="000000"/>
          <w:sz w:val="28"/>
          <w:szCs w:val="28"/>
        </w:rPr>
        <w:t>ая</w:t>
      </w:r>
      <w:r w:rsidRPr="00252ED1">
        <w:rPr>
          <w:color w:val="000000"/>
          <w:sz w:val="28"/>
          <w:szCs w:val="28"/>
        </w:rPr>
        <w:t xml:space="preserve"> дорожк</w:t>
      </w:r>
      <w:r w:rsidR="00586D6E">
        <w:rPr>
          <w:color w:val="000000"/>
          <w:sz w:val="28"/>
          <w:szCs w:val="28"/>
        </w:rPr>
        <w:t>а</w:t>
      </w:r>
      <w:r w:rsidRPr="00252ED1">
        <w:rPr>
          <w:color w:val="000000"/>
          <w:sz w:val="28"/>
          <w:szCs w:val="28"/>
        </w:rPr>
        <w:t>.</w:t>
      </w:r>
    </w:p>
    <w:p w:rsidR="00B76301" w:rsidRDefault="00B7630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252ED1" w:rsidRDefault="00B12D27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1.8.</w:t>
      </w:r>
      <w:r w:rsidR="009E30D6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 xml:space="preserve">Характеристика движения грузовых транспортных средств, </w:t>
      </w:r>
      <w:r w:rsidR="007B6660">
        <w:rPr>
          <w:b/>
          <w:bCs/>
          <w:color w:val="000000"/>
          <w:sz w:val="28"/>
          <w:szCs w:val="28"/>
        </w:rPr>
        <w:t xml:space="preserve">                            </w:t>
      </w:r>
      <w:r w:rsidR="00252ED1" w:rsidRPr="00252ED1">
        <w:rPr>
          <w:b/>
          <w:bCs/>
          <w:color w:val="000000"/>
          <w:sz w:val="28"/>
          <w:szCs w:val="28"/>
        </w:rPr>
        <w:t>оценка</w:t>
      </w:r>
      <w:r w:rsidR="007B6660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работы транспортных средств коммунальных и дорожных служб, состояния</w:t>
      </w:r>
      <w:r w:rsidR="00252ED1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инфраструктуры для данных транспортных средств</w:t>
      </w:r>
      <w:r w:rsidR="00252ED1" w:rsidRPr="00252ED1">
        <w:rPr>
          <w:color w:val="000000"/>
          <w:sz w:val="28"/>
          <w:szCs w:val="28"/>
        </w:rPr>
        <w:t xml:space="preserve"> </w:t>
      </w:r>
    </w:p>
    <w:p w:rsidR="00446758" w:rsidRDefault="00252ED1" w:rsidP="00446758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46758" w:rsidRPr="008C4177">
        <w:rPr>
          <w:color w:val="000000"/>
          <w:sz w:val="28"/>
          <w:szCs w:val="28"/>
        </w:rPr>
        <w:t xml:space="preserve">Транспортные средства, осуществляющие механическую уборку дорог сельского поселения </w:t>
      </w:r>
      <w:proofErr w:type="gramStart"/>
      <w:r w:rsidR="00446758">
        <w:rPr>
          <w:color w:val="000000"/>
          <w:sz w:val="28"/>
          <w:szCs w:val="28"/>
        </w:rPr>
        <w:t>Чувашское</w:t>
      </w:r>
      <w:proofErr w:type="gramEnd"/>
      <w:r w:rsidR="00446758">
        <w:rPr>
          <w:color w:val="000000"/>
          <w:sz w:val="28"/>
          <w:szCs w:val="28"/>
        </w:rPr>
        <w:t xml:space="preserve"> </w:t>
      </w:r>
      <w:proofErr w:type="spellStart"/>
      <w:r w:rsidR="00446758">
        <w:rPr>
          <w:color w:val="000000"/>
          <w:sz w:val="28"/>
          <w:szCs w:val="28"/>
        </w:rPr>
        <w:t>Урметьево</w:t>
      </w:r>
      <w:proofErr w:type="spellEnd"/>
      <w:r w:rsidR="00446758" w:rsidRPr="008C4177">
        <w:rPr>
          <w:color w:val="000000"/>
          <w:sz w:val="28"/>
          <w:szCs w:val="28"/>
        </w:rPr>
        <w:t xml:space="preserve">, вывоз ТБО, посыпку против гололёдными материалами, по состоянию на 01.01.2021 используется </w:t>
      </w:r>
      <w:r w:rsidR="00446758">
        <w:rPr>
          <w:color w:val="000000"/>
          <w:sz w:val="28"/>
          <w:szCs w:val="28"/>
        </w:rPr>
        <w:t>2</w:t>
      </w:r>
      <w:r w:rsidR="00446758" w:rsidRPr="008C4177">
        <w:rPr>
          <w:color w:val="000000"/>
          <w:sz w:val="28"/>
          <w:szCs w:val="28"/>
        </w:rPr>
        <w:t xml:space="preserve"> единиц</w:t>
      </w:r>
      <w:r w:rsidR="00446758">
        <w:rPr>
          <w:color w:val="000000"/>
          <w:sz w:val="28"/>
          <w:szCs w:val="28"/>
        </w:rPr>
        <w:t>ы специализированного транспорта ИП Куркина</w:t>
      </w:r>
      <w:r w:rsidR="00446758" w:rsidRPr="00252ED1">
        <w:rPr>
          <w:color w:val="000000"/>
          <w:sz w:val="28"/>
          <w:szCs w:val="28"/>
        </w:rPr>
        <w:t xml:space="preserve"> </w:t>
      </w:r>
      <w:r w:rsidR="00446758">
        <w:rPr>
          <w:color w:val="000000"/>
          <w:sz w:val="28"/>
          <w:szCs w:val="28"/>
        </w:rPr>
        <w:t>и 2 единицы ДЭУ по договорам.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252ED1" w:rsidRPr="00252ED1" w:rsidRDefault="00D848D0" w:rsidP="00B950DC">
      <w:pPr>
        <w:pStyle w:val="22"/>
        <w:spacing w:after="0" w:line="276" w:lineRule="auto"/>
        <w:ind w:left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1.9.</w:t>
      </w:r>
      <w:r w:rsidR="009E30D6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Анализ уровня безопасности дорожного движения</w:t>
      </w:r>
    </w:p>
    <w:p w:rsidR="003261F9" w:rsidRDefault="00252ED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261F9" w:rsidRPr="003261F9"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</w:t>
      </w:r>
    </w:p>
    <w:p w:rsidR="003261F9" w:rsidRDefault="003261F9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61F9">
        <w:rPr>
          <w:sz w:val="28"/>
          <w:szCs w:val="28"/>
        </w:rPr>
        <w:t xml:space="preserve">В настоящее время решение проблемы обеспечения безопасности дорожного движения является одной из важнейших задач. По итогам 2020 года на территории </w:t>
      </w:r>
      <w:r w:rsidRPr="003261F9">
        <w:rPr>
          <w:color w:val="000000"/>
          <w:sz w:val="28"/>
          <w:szCs w:val="28"/>
        </w:rPr>
        <w:t xml:space="preserve">сельского поселения </w:t>
      </w:r>
      <w:proofErr w:type="gramStart"/>
      <w:r w:rsidR="008A3EBE" w:rsidRPr="008A3EBE">
        <w:rPr>
          <w:color w:val="000000"/>
          <w:sz w:val="28"/>
          <w:szCs w:val="28"/>
        </w:rPr>
        <w:t>Чувашское</w:t>
      </w:r>
      <w:proofErr w:type="gramEnd"/>
      <w:r w:rsidR="008A3EBE" w:rsidRPr="008A3EBE">
        <w:rPr>
          <w:color w:val="000000"/>
          <w:sz w:val="28"/>
          <w:szCs w:val="28"/>
        </w:rPr>
        <w:t xml:space="preserve"> </w:t>
      </w:r>
      <w:proofErr w:type="spellStart"/>
      <w:r w:rsidR="008A3EBE" w:rsidRPr="008A3EBE">
        <w:rPr>
          <w:color w:val="000000"/>
          <w:sz w:val="28"/>
          <w:szCs w:val="28"/>
        </w:rPr>
        <w:t>Урметьево</w:t>
      </w:r>
      <w:proofErr w:type="spellEnd"/>
      <w:r w:rsidR="008A3EBE" w:rsidRPr="008A3EBE">
        <w:rPr>
          <w:color w:val="000000"/>
          <w:sz w:val="28"/>
          <w:szCs w:val="28"/>
        </w:rPr>
        <w:t xml:space="preserve"> не</w:t>
      </w:r>
      <w:r w:rsidRPr="008A3EBE">
        <w:rPr>
          <w:sz w:val="28"/>
          <w:szCs w:val="28"/>
        </w:rPr>
        <w:t xml:space="preserve"> зарегистрировано  дорожно-транспортных происшествия.</w:t>
      </w:r>
      <w:r w:rsidRPr="003261F9">
        <w:rPr>
          <w:sz w:val="28"/>
          <w:szCs w:val="28"/>
        </w:rPr>
        <w:t xml:space="preserve"> </w:t>
      </w:r>
    </w:p>
    <w:p w:rsidR="00252ED1" w:rsidRDefault="003261F9" w:rsidP="00B950DC">
      <w:pPr>
        <w:pStyle w:val="22"/>
        <w:spacing w:after="0" w:line="276" w:lineRule="auto"/>
        <w:ind w:left="0"/>
        <w:jc w:val="both"/>
      </w:pPr>
      <w:r>
        <w:rPr>
          <w:sz w:val="28"/>
          <w:szCs w:val="28"/>
        </w:rPr>
        <w:t xml:space="preserve">     </w:t>
      </w:r>
      <w:r w:rsidRPr="003261F9">
        <w:rPr>
          <w:sz w:val="28"/>
          <w:szCs w:val="28"/>
        </w:rPr>
        <w:t>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оказывают значительное влияние на снижение количества дорожно-транспортных происшествий и в целом повышают комфортабельность движения</w:t>
      </w:r>
      <w:r>
        <w:t>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1.10.</w:t>
      </w:r>
      <w:r w:rsidR="008829CC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Оценка уровня негативного воздействия транспортной инфраструктуры</w:t>
      </w:r>
      <w:r w:rsidR="00802AE1">
        <w:rPr>
          <w:b/>
          <w:bCs/>
          <w:color w:val="000000"/>
          <w:sz w:val="28"/>
          <w:szCs w:val="28"/>
        </w:rPr>
        <w:t xml:space="preserve"> </w:t>
      </w:r>
      <w:r w:rsidR="00252ED1" w:rsidRPr="00252ED1">
        <w:rPr>
          <w:b/>
          <w:bCs/>
          <w:color w:val="000000"/>
          <w:sz w:val="28"/>
          <w:szCs w:val="28"/>
        </w:rPr>
        <w:t>на окружающую среду, безопасность и здоровье населения</w:t>
      </w:r>
    </w:p>
    <w:p w:rsidR="00802AE1" w:rsidRP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</w:t>
      </w:r>
      <w:r w:rsidR="008829CC">
        <w:rPr>
          <w:color w:val="000000"/>
        </w:rPr>
        <w:t xml:space="preserve"> </w:t>
      </w:r>
      <w:r w:rsidRPr="00802AE1">
        <w:rPr>
          <w:color w:val="000000"/>
          <w:sz w:val="28"/>
          <w:szCs w:val="28"/>
        </w:rPr>
        <w:t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</w:t>
      </w:r>
    </w:p>
    <w:p w:rsidR="00802AE1" w:rsidRP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802AE1">
        <w:rPr>
          <w:color w:val="000000"/>
          <w:sz w:val="28"/>
          <w:szCs w:val="28"/>
        </w:rPr>
        <w:t xml:space="preserve">     Автомобильный, железнодорожный и воздушный транспорт служит главным источником бытового шума. Уровень автомобилизации сельского поселения </w:t>
      </w:r>
      <w:proofErr w:type="gramStart"/>
      <w:r w:rsidR="008A3EBE">
        <w:rPr>
          <w:color w:val="000000"/>
          <w:sz w:val="28"/>
          <w:szCs w:val="28"/>
        </w:rPr>
        <w:t>Чувашское</w:t>
      </w:r>
      <w:proofErr w:type="gramEnd"/>
      <w:r w:rsidR="008A3EBE">
        <w:rPr>
          <w:color w:val="000000"/>
          <w:sz w:val="28"/>
          <w:szCs w:val="28"/>
        </w:rPr>
        <w:t xml:space="preserve"> </w:t>
      </w:r>
      <w:proofErr w:type="spellStart"/>
      <w:r w:rsidR="008A3EBE">
        <w:rPr>
          <w:color w:val="000000"/>
          <w:sz w:val="28"/>
          <w:szCs w:val="28"/>
        </w:rPr>
        <w:t>Урметьево</w:t>
      </w:r>
      <w:proofErr w:type="spellEnd"/>
      <w:r w:rsidRPr="00802AE1">
        <w:rPr>
          <w:color w:val="000000"/>
          <w:sz w:val="28"/>
          <w:szCs w:val="28"/>
        </w:rPr>
        <w:t xml:space="preserve"> низкий. В связи с этим население не подвергается воздействию шума.</w:t>
      </w:r>
    </w:p>
    <w:p w:rsidR="00802AE1" w:rsidRP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802AE1">
        <w:rPr>
          <w:color w:val="000000"/>
          <w:sz w:val="28"/>
          <w:szCs w:val="28"/>
        </w:rPr>
        <w:t xml:space="preserve">    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здоровьем, как сердечно-сосудистые заболевания, инсульт, диабет типа II, ожирение, некоторые типы рака, остеопороз и вызывает депрессию.</w:t>
      </w:r>
    </w:p>
    <w:p w:rsidR="00802AE1" w:rsidRDefault="00802AE1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802AE1">
        <w:rPr>
          <w:color w:val="000000"/>
          <w:sz w:val="28"/>
          <w:szCs w:val="28"/>
        </w:rPr>
        <w:t xml:space="preserve">      Учитывая сложившуюся планировочную структуру сельского поселения и характер дорожно-транспортной сети, можно сделать вывод о благополучности экологической ситуации.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color w:val="000000"/>
          <w:sz w:val="28"/>
          <w:szCs w:val="28"/>
        </w:rPr>
      </w:pPr>
    </w:p>
    <w:p w:rsidR="00802AE1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1.11.</w:t>
      </w:r>
      <w:r w:rsidR="008829CC">
        <w:rPr>
          <w:b/>
          <w:bCs/>
          <w:color w:val="000000"/>
          <w:sz w:val="28"/>
          <w:szCs w:val="28"/>
        </w:rPr>
        <w:t xml:space="preserve"> </w:t>
      </w:r>
      <w:r w:rsidR="00802AE1" w:rsidRPr="00802AE1">
        <w:rPr>
          <w:b/>
          <w:bCs/>
          <w:color w:val="000000"/>
          <w:sz w:val="28"/>
          <w:szCs w:val="28"/>
        </w:rPr>
        <w:t>Характеристика существующих условий и перспектив развития и</w:t>
      </w:r>
      <w:r w:rsidR="00802AE1" w:rsidRPr="00802AE1">
        <w:rPr>
          <w:color w:val="000000"/>
          <w:sz w:val="28"/>
          <w:szCs w:val="28"/>
        </w:rPr>
        <w:br/>
      </w:r>
      <w:r w:rsidR="00802AE1" w:rsidRPr="00802AE1">
        <w:rPr>
          <w:b/>
          <w:bCs/>
          <w:color w:val="000000"/>
          <w:sz w:val="28"/>
          <w:szCs w:val="28"/>
        </w:rPr>
        <w:t>размещения транспортной инфраструктуры</w:t>
      </w:r>
      <w:r w:rsidR="00802AE1" w:rsidRPr="00802AE1">
        <w:rPr>
          <w:color w:val="000000"/>
          <w:sz w:val="28"/>
          <w:szCs w:val="28"/>
        </w:rPr>
        <w:br/>
      </w:r>
      <w:r w:rsidR="00802AE1" w:rsidRPr="00802AE1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8A3EBE">
        <w:rPr>
          <w:b/>
          <w:bCs/>
          <w:color w:val="000000"/>
          <w:sz w:val="28"/>
          <w:szCs w:val="28"/>
        </w:rPr>
        <w:t>Чувашское</w:t>
      </w:r>
      <w:proofErr w:type="gramEnd"/>
      <w:r w:rsidR="008A3EB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A3EBE">
        <w:rPr>
          <w:b/>
          <w:bCs/>
          <w:color w:val="000000"/>
          <w:sz w:val="28"/>
          <w:szCs w:val="28"/>
        </w:rPr>
        <w:t>Урметьево</w:t>
      </w:r>
      <w:proofErr w:type="spellEnd"/>
    </w:p>
    <w:p w:rsidR="00F24313" w:rsidRDefault="00802AE1" w:rsidP="00B950DC">
      <w:pPr>
        <w:pStyle w:val="22"/>
        <w:spacing w:after="0" w:line="276" w:lineRule="auto"/>
        <w:ind w:left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A6BA0">
        <w:rPr>
          <w:color w:val="000000"/>
          <w:sz w:val="28"/>
          <w:szCs w:val="28"/>
        </w:rPr>
        <w:t xml:space="preserve">  </w:t>
      </w:r>
      <w:r w:rsidR="00F24313" w:rsidRPr="00F24313">
        <w:rPr>
          <w:sz w:val="28"/>
          <w:szCs w:val="28"/>
        </w:rPr>
        <w:t xml:space="preserve">Основной целью разработки раздела «Развитие транспортной инфраструктуры сельского поселения </w:t>
      </w:r>
      <w:r w:rsidR="008A3EBE">
        <w:rPr>
          <w:sz w:val="28"/>
          <w:szCs w:val="28"/>
        </w:rPr>
        <w:t xml:space="preserve">Чувашское </w:t>
      </w:r>
      <w:proofErr w:type="spellStart"/>
      <w:r w:rsidR="008A3EBE">
        <w:rPr>
          <w:sz w:val="28"/>
          <w:szCs w:val="28"/>
        </w:rPr>
        <w:t>Урметьево</w:t>
      </w:r>
      <w:proofErr w:type="spellEnd"/>
      <w:r w:rsidR="00F24313" w:rsidRPr="00F24313">
        <w:rPr>
          <w:sz w:val="28"/>
          <w:szCs w:val="28"/>
        </w:rPr>
        <w:t>» является разработка мероприятий, направленных на развитие автомобильных дорог в соответствии с потребностями населения, увеличение эффективности и конкурентоспособности экономики поселения, обеспечение требуемого технического состояния, пропускной способности, безопасности и плотности дорожной сети.</w:t>
      </w:r>
      <w:r w:rsidR="00F24313" w:rsidRPr="00F24313">
        <w:rPr>
          <w:b/>
          <w:bCs/>
          <w:color w:val="000000"/>
          <w:sz w:val="28"/>
          <w:szCs w:val="28"/>
        </w:rPr>
        <w:t xml:space="preserve"> </w:t>
      </w:r>
    </w:p>
    <w:p w:rsidR="00D848D0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1.12.</w:t>
      </w:r>
      <w:r w:rsidR="00795EEC">
        <w:rPr>
          <w:b/>
          <w:bCs/>
          <w:color w:val="000000"/>
          <w:sz w:val="28"/>
          <w:szCs w:val="28"/>
        </w:rPr>
        <w:t xml:space="preserve"> </w:t>
      </w:r>
      <w:r w:rsidR="00CD3409" w:rsidRPr="00CD3409">
        <w:rPr>
          <w:b/>
          <w:bCs/>
          <w:color w:val="000000"/>
          <w:sz w:val="28"/>
          <w:szCs w:val="28"/>
        </w:rPr>
        <w:t>Оценка нормативно-правовой базы, необходимой для</w:t>
      </w:r>
      <w:r w:rsidR="00CD3409" w:rsidRPr="00CD3409">
        <w:rPr>
          <w:color w:val="000000"/>
          <w:sz w:val="28"/>
          <w:szCs w:val="28"/>
        </w:rPr>
        <w:br/>
      </w:r>
      <w:r w:rsidR="00CD3409" w:rsidRPr="00CD3409">
        <w:rPr>
          <w:b/>
          <w:bCs/>
          <w:color w:val="000000"/>
          <w:sz w:val="28"/>
          <w:szCs w:val="28"/>
        </w:rPr>
        <w:t xml:space="preserve">функционирования и развития транспортной инфраструктуры </w:t>
      </w:r>
    </w:p>
    <w:p w:rsidR="00CD3409" w:rsidRDefault="00CD3409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CD3409">
        <w:rPr>
          <w:b/>
          <w:bCs/>
          <w:color w:val="000000"/>
          <w:sz w:val="28"/>
          <w:szCs w:val="28"/>
        </w:rPr>
        <w:t>сельского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D3409">
        <w:rPr>
          <w:b/>
          <w:bCs/>
          <w:color w:val="000000"/>
          <w:sz w:val="28"/>
          <w:szCs w:val="28"/>
        </w:rPr>
        <w:t xml:space="preserve">поселения </w:t>
      </w:r>
      <w:proofErr w:type="gramStart"/>
      <w:r w:rsidR="008A3EBE">
        <w:rPr>
          <w:b/>
          <w:bCs/>
          <w:color w:val="000000"/>
          <w:sz w:val="28"/>
          <w:szCs w:val="28"/>
        </w:rPr>
        <w:t>Чувашское</w:t>
      </w:r>
      <w:proofErr w:type="gramEnd"/>
      <w:r w:rsidR="008A3EB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A3EBE">
        <w:rPr>
          <w:b/>
          <w:bCs/>
          <w:color w:val="000000"/>
          <w:sz w:val="28"/>
          <w:szCs w:val="28"/>
        </w:rPr>
        <w:t>Урметьево</w:t>
      </w:r>
      <w:proofErr w:type="spellEnd"/>
    </w:p>
    <w:p w:rsidR="007C19EF" w:rsidRDefault="00EB6C17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C19EF" w:rsidRPr="007C19EF">
        <w:rPr>
          <w:color w:val="000000"/>
          <w:sz w:val="28"/>
          <w:szCs w:val="28"/>
        </w:rPr>
        <w:t xml:space="preserve">Программа комплексного развития транспортной инфраструктуры сельского поселения </w:t>
      </w:r>
      <w:proofErr w:type="gramStart"/>
      <w:r w:rsidR="008A3EBE">
        <w:rPr>
          <w:sz w:val="28"/>
          <w:szCs w:val="28"/>
        </w:rPr>
        <w:t>Чувашское</w:t>
      </w:r>
      <w:proofErr w:type="gramEnd"/>
      <w:r w:rsidR="008A3EBE">
        <w:rPr>
          <w:sz w:val="28"/>
          <w:szCs w:val="28"/>
        </w:rPr>
        <w:t xml:space="preserve"> </w:t>
      </w:r>
      <w:proofErr w:type="spellStart"/>
      <w:r w:rsidR="008A3EBE">
        <w:rPr>
          <w:sz w:val="28"/>
          <w:szCs w:val="28"/>
        </w:rPr>
        <w:t>Урметьево</w:t>
      </w:r>
      <w:proofErr w:type="spellEnd"/>
      <w:r w:rsidR="008A3EBE" w:rsidRPr="007C19EF">
        <w:rPr>
          <w:color w:val="000000"/>
          <w:sz w:val="28"/>
          <w:szCs w:val="28"/>
        </w:rPr>
        <w:t xml:space="preserve"> </w:t>
      </w:r>
      <w:r w:rsidR="007C19EF" w:rsidRPr="007C19EF">
        <w:rPr>
          <w:color w:val="000000"/>
          <w:sz w:val="28"/>
          <w:szCs w:val="28"/>
        </w:rPr>
        <w:t>на период с 20</w:t>
      </w:r>
      <w:r w:rsidR="007C19EF">
        <w:rPr>
          <w:color w:val="000000"/>
          <w:sz w:val="28"/>
          <w:szCs w:val="28"/>
        </w:rPr>
        <w:t>2</w:t>
      </w:r>
      <w:r w:rsidR="00541195">
        <w:rPr>
          <w:color w:val="000000"/>
          <w:sz w:val="28"/>
          <w:szCs w:val="28"/>
        </w:rPr>
        <w:t>1</w:t>
      </w:r>
      <w:r w:rsidR="007C19EF" w:rsidRPr="007C19EF">
        <w:rPr>
          <w:color w:val="000000"/>
          <w:sz w:val="28"/>
          <w:szCs w:val="28"/>
        </w:rPr>
        <w:t xml:space="preserve"> по 203</w:t>
      </w:r>
      <w:r w:rsidR="007C19EF">
        <w:rPr>
          <w:color w:val="000000"/>
          <w:sz w:val="28"/>
          <w:szCs w:val="28"/>
        </w:rPr>
        <w:t>3</w:t>
      </w:r>
      <w:r w:rsidR="007C19EF" w:rsidRPr="007C19EF">
        <w:rPr>
          <w:color w:val="000000"/>
          <w:sz w:val="28"/>
          <w:szCs w:val="28"/>
        </w:rPr>
        <w:t xml:space="preserve"> гг. подготовлена на основании: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Градостроительного кодекса Российской Федерации от 29.12.2004 г. № 190- ФЗ;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7C19EF">
        <w:rPr>
          <w:color w:val="000000"/>
          <w:sz w:val="28"/>
          <w:szCs w:val="28"/>
        </w:rPr>
        <w:t xml:space="preserve">едерального закона от 06 октября 2003 года № 131-ФЗ «Об общих принципах организации местного самоуправления в Российской Федерации»;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lastRenderedPageBreak/>
        <w:t xml:space="preserve">- Федерального закона от 08.11.2007 г. № 257-Ф 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Федерального закона от 09.02.2007 г. № 16-ФЗ «О транспортной безопасности»;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поручения Президента Российской Федерации от 17 марта 2011 года </w:t>
      </w:r>
      <w:proofErr w:type="spellStart"/>
      <w:r w:rsidRPr="007C19EF">
        <w:rPr>
          <w:color w:val="000000"/>
          <w:sz w:val="28"/>
          <w:szCs w:val="28"/>
        </w:rPr>
        <w:t>Пр</w:t>
      </w:r>
      <w:proofErr w:type="spellEnd"/>
      <w:r w:rsidRPr="007C19EF">
        <w:rPr>
          <w:color w:val="000000"/>
          <w:sz w:val="28"/>
          <w:szCs w:val="28"/>
        </w:rPr>
        <w:t xml:space="preserve"> - 701; </w:t>
      </w:r>
    </w:p>
    <w:p w:rsidR="007C19EF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CD3409" w:rsidRDefault="007C19EF" w:rsidP="00B950DC">
      <w:pPr>
        <w:pStyle w:val="22"/>
        <w:spacing w:after="0" w:line="276" w:lineRule="auto"/>
        <w:jc w:val="both"/>
        <w:rPr>
          <w:color w:val="000000"/>
          <w:sz w:val="28"/>
          <w:szCs w:val="28"/>
        </w:rPr>
      </w:pPr>
      <w:r w:rsidRPr="007C19EF">
        <w:rPr>
          <w:color w:val="000000"/>
          <w:sz w:val="28"/>
          <w:szCs w:val="28"/>
        </w:rPr>
        <w:t xml:space="preserve">- Приказа министерства транспорта Российской Федерации от 16.11.2012 </w:t>
      </w:r>
    </w:p>
    <w:p w:rsidR="0020120E" w:rsidRDefault="0020120E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7C19EF" w:rsidRDefault="00D848D0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1.13.</w:t>
      </w:r>
      <w:r w:rsidR="00EB6C17">
        <w:rPr>
          <w:b/>
          <w:bCs/>
          <w:color w:val="000000"/>
          <w:sz w:val="28"/>
          <w:szCs w:val="28"/>
        </w:rPr>
        <w:t xml:space="preserve"> </w:t>
      </w:r>
      <w:r w:rsidR="001B5E12" w:rsidRPr="001B5E12">
        <w:rPr>
          <w:b/>
          <w:bCs/>
          <w:color w:val="000000"/>
          <w:sz w:val="28"/>
          <w:szCs w:val="28"/>
        </w:rPr>
        <w:t>Оценка финансирования транспортной инфраструктуры</w:t>
      </w:r>
    </w:p>
    <w:p w:rsidR="001B5E12" w:rsidRDefault="001B5E12" w:rsidP="00B950DC">
      <w:pPr>
        <w:pStyle w:val="22"/>
        <w:spacing w:after="0" w:line="276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Финансирование транспортной инфраструктуры </w:t>
      </w:r>
      <w:r w:rsidR="006E042C">
        <w:rPr>
          <w:color w:val="0D0D0D" w:themeColor="text1" w:themeTint="F2"/>
          <w:sz w:val="28"/>
          <w:szCs w:val="28"/>
        </w:rPr>
        <w:t xml:space="preserve">осуществляется за счет средств </w:t>
      </w:r>
      <w:r w:rsidRPr="00C8795D">
        <w:rPr>
          <w:color w:val="0D0D0D" w:themeColor="text1" w:themeTint="F2"/>
          <w:sz w:val="28"/>
          <w:szCs w:val="28"/>
        </w:rPr>
        <w:t>местного и областного  бюджета</w:t>
      </w:r>
      <w:r>
        <w:rPr>
          <w:color w:val="0D0D0D" w:themeColor="text1" w:themeTint="F2"/>
          <w:sz w:val="28"/>
          <w:szCs w:val="28"/>
        </w:rPr>
        <w:t>:</w:t>
      </w: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7"/>
        <w:gridCol w:w="1843"/>
        <w:gridCol w:w="1844"/>
        <w:gridCol w:w="1843"/>
        <w:gridCol w:w="10"/>
        <w:gridCol w:w="1460"/>
        <w:gridCol w:w="10"/>
      </w:tblGrid>
      <w:tr w:rsidR="006C5F30" w:rsidTr="004371ED">
        <w:tc>
          <w:tcPr>
            <w:tcW w:w="42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C5F30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Default="006C5F30" w:rsidP="006C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Default="006C5F30" w:rsidP="006C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Default="006C5F30" w:rsidP="006C5F3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Default="006C5F30" w:rsidP="004371ED">
            <w:pPr>
              <w:snapToGrid w:val="0"/>
            </w:pPr>
          </w:p>
        </w:tc>
      </w:tr>
      <w:tr w:rsidR="006C5F30" w:rsidTr="004371ED">
        <w:tc>
          <w:tcPr>
            <w:tcW w:w="4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Default="006E042C" w:rsidP="004371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6C5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ыс. руб.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Default="006C5F30" w:rsidP="004371ED">
            <w:pPr>
              <w:snapToGrid w:val="0"/>
            </w:pPr>
          </w:p>
        </w:tc>
      </w:tr>
      <w:tr w:rsidR="006C5F30" w:rsidTr="004371E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Default="006C5F30" w:rsidP="004371E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BF0654" w:rsidP="008A3EB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BF0654" w:rsidP="004371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667</w:t>
            </w:r>
            <w:r w:rsidR="008A3EBE" w:rsidRPr="00B608D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BF0654" w:rsidP="004371ED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633</w:t>
            </w:r>
            <w:r w:rsidR="008A3EBE" w:rsidRPr="00B608D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Default="006C5F30" w:rsidP="004371ED">
            <w:pPr>
              <w:snapToGrid w:val="0"/>
            </w:pPr>
          </w:p>
        </w:tc>
      </w:tr>
      <w:tr w:rsidR="006C5F30" w:rsidTr="004371ED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Default="006E042C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5F30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8A3EBE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8A3EBE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8A3EBE" w:rsidP="004371ED">
            <w:pPr>
              <w:spacing w:after="0" w:line="240" w:lineRule="auto"/>
              <w:jc w:val="center"/>
            </w:pPr>
            <w:r w:rsidRPr="00B60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C5F30" w:rsidRDefault="006C5F30" w:rsidP="004371ED">
            <w:pPr>
              <w:snapToGrid w:val="0"/>
            </w:pPr>
          </w:p>
        </w:tc>
      </w:tr>
      <w:tr w:rsidR="006C5F30" w:rsidTr="004371E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Default="006C5F30" w:rsidP="004371E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6C5F30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5F30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30" w:rsidTr="004371E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5F30" w:rsidRDefault="006C5F30" w:rsidP="004371E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Средства внебюджетных источников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6C5F30" w:rsidP="0043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5F30" w:rsidRPr="00B608DF" w:rsidRDefault="006C5F30" w:rsidP="00437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5F30" w:rsidRDefault="006C5F30" w:rsidP="004371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37" w:rsidRDefault="00841E37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1B5E12" w:rsidRDefault="001B5E12" w:rsidP="00B950DC">
      <w:pPr>
        <w:pStyle w:val="22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1B5E12">
        <w:rPr>
          <w:b/>
          <w:bCs/>
          <w:color w:val="000000"/>
          <w:sz w:val="28"/>
          <w:szCs w:val="28"/>
        </w:rPr>
        <w:t>2. Прогноз транспортного спроса, изменения объемов и характера</w:t>
      </w:r>
      <w:r w:rsidRPr="001B5E12">
        <w:rPr>
          <w:color w:val="000000"/>
          <w:sz w:val="28"/>
          <w:szCs w:val="28"/>
        </w:rPr>
        <w:br/>
      </w:r>
      <w:r w:rsidRPr="001B5E12">
        <w:rPr>
          <w:b/>
          <w:bCs/>
          <w:color w:val="000000"/>
          <w:sz w:val="28"/>
          <w:szCs w:val="28"/>
        </w:rPr>
        <w:t>передвижения населения и перевозок грузов на территории</w:t>
      </w:r>
      <w:r w:rsidRPr="001B5E12">
        <w:rPr>
          <w:color w:val="000000"/>
          <w:sz w:val="28"/>
          <w:szCs w:val="28"/>
        </w:rPr>
        <w:br/>
      </w:r>
      <w:r w:rsidRPr="001B5E12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8A3EBE">
        <w:rPr>
          <w:b/>
          <w:bCs/>
          <w:color w:val="000000"/>
          <w:sz w:val="28"/>
          <w:szCs w:val="28"/>
        </w:rPr>
        <w:t>Чувашское</w:t>
      </w:r>
      <w:proofErr w:type="gramEnd"/>
      <w:r w:rsidR="008A3EB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A3EBE">
        <w:rPr>
          <w:b/>
          <w:bCs/>
          <w:color w:val="000000"/>
          <w:sz w:val="28"/>
          <w:szCs w:val="28"/>
        </w:rPr>
        <w:t>Урметьево</w:t>
      </w:r>
      <w:proofErr w:type="spellEnd"/>
    </w:p>
    <w:p w:rsidR="001B5E12" w:rsidRDefault="001B5E12" w:rsidP="00B950DC">
      <w:pPr>
        <w:pStyle w:val="22"/>
        <w:spacing w:after="0" w:line="276" w:lineRule="auto"/>
        <w:ind w:left="0"/>
        <w:rPr>
          <w:b/>
          <w:bCs/>
          <w:color w:val="000000"/>
          <w:sz w:val="28"/>
          <w:szCs w:val="28"/>
        </w:rPr>
      </w:pPr>
    </w:p>
    <w:p w:rsidR="001B5E12" w:rsidRDefault="00D848D0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r w:rsidR="001B5E12" w:rsidRPr="001B5E12">
        <w:rPr>
          <w:b/>
          <w:bCs/>
          <w:color w:val="000000"/>
          <w:sz w:val="28"/>
          <w:szCs w:val="28"/>
        </w:rPr>
        <w:t>Прогноз социально-экономического и градостроительного развития</w:t>
      </w:r>
      <w:r w:rsidR="001B5E12" w:rsidRPr="001B5E12">
        <w:rPr>
          <w:color w:val="000000"/>
          <w:sz w:val="28"/>
          <w:szCs w:val="28"/>
        </w:rPr>
        <w:br/>
      </w:r>
      <w:r w:rsidR="001B5E12" w:rsidRPr="001B5E12">
        <w:rPr>
          <w:b/>
          <w:bCs/>
          <w:color w:val="000000"/>
          <w:sz w:val="28"/>
          <w:szCs w:val="28"/>
        </w:rPr>
        <w:t>поселения</w:t>
      </w:r>
    </w:p>
    <w:p w:rsidR="00164EC8" w:rsidRDefault="0057283B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4EC8" w:rsidRPr="00164EC8">
        <w:rPr>
          <w:sz w:val="28"/>
          <w:szCs w:val="28"/>
        </w:rPr>
        <w:t xml:space="preserve">Современные тенденции жилищного строительства таковы, что основной объем жилищного фонда вводится за счет собственных средств населения (семьи с доходами выше среднего), государственное финансирование осуществляется в основном в рамках целевых программ и при этом постепенно сокращается. </w:t>
      </w:r>
    </w:p>
    <w:p w:rsidR="00164EC8" w:rsidRDefault="006E042C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4EC8">
        <w:rPr>
          <w:sz w:val="28"/>
          <w:szCs w:val="28"/>
        </w:rPr>
        <w:t xml:space="preserve">     </w:t>
      </w:r>
      <w:r w:rsidR="00164EC8" w:rsidRPr="00164EC8">
        <w:rPr>
          <w:sz w:val="28"/>
          <w:szCs w:val="28"/>
        </w:rPr>
        <w:t xml:space="preserve">При анализе показателей текущего уровня социально-экономического и градостроительного развития сельского поселения, отмечается следующее: </w:t>
      </w:r>
    </w:p>
    <w:p w:rsidR="00164EC8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164EC8">
        <w:rPr>
          <w:sz w:val="28"/>
          <w:szCs w:val="28"/>
        </w:rPr>
        <w:t xml:space="preserve">- </w:t>
      </w:r>
      <w:r w:rsidR="006E042C">
        <w:rPr>
          <w:sz w:val="28"/>
          <w:szCs w:val="28"/>
        </w:rPr>
        <w:t xml:space="preserve"> </w:t>
      </w:r>
      <w:r w:rsidRPr="00164EC8">
        <w:rPr>
          <w:sz w:val="28"/>
          <w:szCs w:val="28"/>
        </w:rPr>
        <w:t>транспортная доступность населенных пунктов поселения высокая;</w:t>
      </w:r>
    </w:p>
    <w:p w:rsidR="00164EC8" w:rsidRDefault="00164EC8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 w:rsidRPr="00164EC8">
        <w:rPr>
          <w:sz w:val="28"/>
          <w:szCs w:val="28"/>
        </w:rPr>
        <w:t xml:space="preserve">- объекты производства располагаются вблизи места концентрации проживания населения, что облегчает основной вид корреспонденций – трудовые. </w:t>
      </w:r>
    </w:p>
    <w:p w:rsidR="00164EC8" w:rsidRDefault="006E042C" w:rsidP="00B950DC">
      <w:pPr>
        <w:pStyle w:val="2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EC8">
        <w:rPr>
          <w:rFonts w:ascii="Times New Roman" w:hAnsi="Times New Roman" w:cs="Times New Roman"/>
          <w:sz w:val="28"/>
          <w:szCs w:val="28"/>
        </w:rPr>
        <w:t xml:space="preserve">       </w:t>
      </w:r>
      <w:r w:rsidR="00164EC8" w:rsidRPr="00BD1EC0">
        <w:rPr>
          <w:rFonts w:ascii="Times New Roman" w:hAnsi="Times New Roman" w:cs="Times New Roman"/>
          <w:sz w:val="28"/>
          <w:szCs w:val="28"/>
        </w:rPr>
        <w:t>Численность населения по данным на 01.01.2021 года составила  </w:t>
      </w:r>
      <w:r w:rsidR="008A3EBE">
        <w:rPr>
          <w:rFonts w:ascii="Times New Roman" w:hAnsi="Times New Roman" w:cs="Times New Roman"/>
          <w:sz w:val="28"/>
          <w:szCs w:val="28"/>
        </w:rPr>
        <w:t>385</w:t>
      </w:r>
      <w:r w:rsidR="00164EC8" w:rsidRPr="00BD1EC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4EC8" w:rsidRPr="00F8116D" w:rsidRDefault="00164EC8" w:rsidP="00B950DC">
      <w:pPr>
        <w:shd w:val="clear" w:color="auto" w:fill="FFFFFF"/>
        <w:spacing w:after="0"/>
        <w:ind w:left="19" w:right="-39" w:firstLine="548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F8116D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Основная отрасль экономики сельского поселения </w:t>
      </w:r>
      <w:r w:rsidR="008A3EBE" w:rsidRPr="00334CD3">
        <w:rPr>
          <w:rFonts w:ascii="Times New Roman" w:hAnsi="Times New Roman"/>
          <w:color w:val="0D0D0D" w:themeColor="text1" w:themeTint="F2"/>
          <w:sz w:val="28"/>
          <w:szCs w:val="28"/>
        </w:rPr>
        <w:t xml:space="preserve">Чувашское </w:t>
      </w:r>
      <w:proofErr w:type="spellStart"/>
      <w:r w:rsidR="008A3EBE" w:rsidRPr="00334CD3">
        <w:rPr>
          <w:rFonts w:ascii="Times New Roman" w:hAnsi="Times New Roman"/>
          <w:color w:val="0D0D0D" w:themeColor="text1" w:themeTint="F2"/>
          <w:sz w:val="28"/>
          <w:szCs w:val="28"/>
        </w:rPr>
        <w:t>Урметьево</w:t>
      </w:r>
      <w:proofErr w:type="spellEnd"/>
      <w:r w:rsidR="008A3EBE" w:rsidRPr="00334CD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F8116D">
        <w:rPr>
          <w:rFonts w:ascii="Times New Roman" w:hAnsi="Times New Roman"/>
          <w:color w:val="0D0D0D" w:themeColor="text1" w:themeTint="F2"/>
          <w:sz w:val="28"/>
          <w:szCs w:val="28"/>
        </w:rPr>
        <w:t>- сельское хозяйство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индивидуальное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предпринимательство, </w:t>
      </w:r>
      <w:r w:rsidR="00334CD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>государственные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 w:rsidR="00E004EE">
        <w:rPr>
          <w:rFonts w:ascii="Times New Roman" w:hAnsi="Times New Roman"/>
          <w:color w:val="0D0D0D" w:themeColor="text1" w:themeTint="F2"/>
          <w:sz w:val="28"/>
          <w:szCs w:val="28"/>
        </w:rPr>
        <w:t>м</w:t>
      </w:r>
      <w:r w:rsidR="00B87485">
        <w:rPr>
          <w:rFonts w:ascii="Times New Roman" w:hAnsi="Times New Roman"/>
          <w:color w:val="0D0D0D" w:themeColor="text1" w:themeTint="F2"/>
          <w:sz w:val="28"/>
          <w:szCs w:val="28"/>
        </w:rPr>
        <w:t>униципальные предприятия и учреждения</w:t>
      </w:r>
      <w:r w:rsidRPr="00F8116D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164EC8" w:rsidRDefault="00164EC8" w:rsidP="00B950DC">
      <w:pPr>
        <w:pStyle w:val="22"/>
        <w:spacing w:after="0" w:line="276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F8116D">
        <w:rPr>
          <w:color w:val="0D0D0D" w:themeColor="text1" w:themeTint="F2"/>
          <w:sz w:val="28"/>
          <w:szCs w:val="28"/>
        </w:rPr>
        <w:t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В результате анализа динамики естественного движения населения муниципального района Челно-Вершинский было установлено, что для его поселений, как и для сельских поселений Самарской области в целом, характерны процессы депопуляции.</w:t>
      </w:r>
    </w:p>
    <w:p w:rsidR="006E3356" w:rsidRDefault="006E3356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E95C15" w:rsidRDefault="00B76301" w:rsidP="00541195">
      <w:pPr>
        <w:pStyle w:val="22"/>
        <w:spacing w:after="0" w:line="276" w:lineRule="auto"/>
        <w:ind w:left="0"/>
        <w:jc w:val="center"/>
      </w:pPr>
      <w:r>
        <w:rPr>
          <w:b/>
          <w:sz w:val="28"/>
          <w:szCs w:val="28"/>
        </w:rPr>
        <w:t>2.2.</w:t>
      </w:r>
      <w:r w:rsidR="006E3356">
        <w:rPr>
          <w:b/>
          <w:sz w:val="28"/>
          <w:szCs w:val="28"/>
        </w:rPr>
        <w:t xml:space="preserve"> </w:t>
      </w:r>
      <w:r w:rsidR="00E95C15" w:rsidRPr="00E95C15">
        <w:rPr>
          <w:b/>
          <w:sz w:val="28"/>
          <w:szCs w:val="28"/>
        </w:rPr>
        <w:t>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E95C15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2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95C15">
        <w:rPr>
          <w:sz w:val="28"/>
          <w:szCs w:val="28"/>
        </w:rPr>
        <w:t>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E95C15" w:rsidRDefault="00B76301" w:rsidP="00541195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6E3356">
        <w:rPr>
          <w:b/>
          <w:sz w:val="28"/>
          <w:szCs w:val="28"/>
        </w:rPr>
        <w:t xml:space="preserve"> </w:t>
      </w:r>
      <w:r w:rsidR="00E95C15" w:rsidRPr="00E95C15">
        <w:rPr>
          <w:b/>
          <w:sz w:val="28"/>
          <w:szCs w:val="28"/>
        </w:rPr>
        <w:t>Прогноз развития транспортной инфраструктуры по видам транспорта</w:t>
      </w:r>
    </w:p>
    <w:p w:rsidR="00E95C15" w:rsidRDefault="00841E37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285">
        <w:rPr>
          <w:sz w:val="28"/>
          <w:szCs w:val="28"/>
        </w:rPr>
        <w:t xml:space="preserve">    </w:t>
      </w:r>
      <w:r w:rsidR="00E95C15" w:rsidRPr="00E95C15">
        <w:rPr>
          <w:sz w:val="28"/>
          <w:szCs w:val="28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с областным и </w:t>
      </w:r>
      <w:r w:rsidR="002D625F">
        <w:rPr>
          <w:sz w:val="28"/>
          <w:szCs w:val="28"/>
        </w:rPr>
        <w:t xml:space="preserve">сельскими </w:t>
      </w:r>
      <w:r w:rsidR="00E95C15" w:rsidRPr="00E95C15">
        <w:rPr>
          <w:sz w:val="28"/>
          <w:szCs w:val="28"/>
        </w:rPr>
        <w:t>населенными пунктами будет осуществляться автобусным транспортом (маршрутный автобус),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</w:t>
      </w:r>
      <w:r w:rsidR="00E95C15">
        <w:rPr>
          <w:sz w:val="28"/>
          <w:szCs w:val="28"/>
        </w:rPr>
        <w:t>.</w:t>
      </w:r>
    </w:p>
    <w:p w:rsidR="00541195" w:rsidRDefault="0054119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E95C15" w:rsidRPr="00E95C15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</w:t>
      </w:r>
      <w:r w:rsidR="00953285">
        <w:rPr>
          <w:b/>
          <w:sz w:val="28"/>
          <w:szCs w:val="28"/>
        </w:rPr>
        <w:t xml:space="preserve"> </w:t>
      </w:r>
      <w:r w:rsidR="00E95C15" w:rsidRPr="00E95C15">
        <w:rPr>
          <w:b/>
          <w:sz w:val="28"/>
          <w:szCs w:val="28"/>
        </w:rPr>
        <w:t>Прогноз развития дорожной сети поселения</w:t>
      </w:r>
    </w:p>
    <w:p w:rsidR="00E95C15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285">
        <w:rPr>
          <w:sz w:val="28"/>
          <w:szCs w:val="28"/>
        </w:rPr>
        <w:t xml:space="preserve">     </w:t>
      </w:r>
      <w:r w:rsidRPr="00E95C15">
        <w:rPr>
          <w:sz w:val="28"/>
          <w:szCs w:val="28"/>
        </w:rPr>
        <w:t>Основными направлениями развития дорожной сети поселения в период реализации Программы будет являться сохранение</w:t>
      </w:r>
      <w:r w:rsidR="002D625F">
        <w:rPr>
          <w:sz w:val="28"/>
          <w:szCs w:val="28"/>
        </w:rPr>
        <w:t xml:space="preserve"> и увеличение</w:t>
      </w:r>
      <w:r w:rsidRPr="00E95C15">
        <w:rPr>
          <w:sz w:val="28"/>
          <w:szCs w:val="28"/>
        </w:rPr>
        <w:t xml:space="preserve"> протяженности </w:t>
      </w:r>
      <w:r w:rsidR="002D625F">
        <w:rPr>
          <w:sz w:val="28"/>
          <w:szCs w:val="28"/>
        </w:rPr>
        <w:t>существующих</w:t>
      </w:r>
      <w:r w:rsidR="002D625F" w:rsidRPr="00E95C15">
        <w:rPr>
          <w:sz w:val="28"/>
          <w:szCs w:val="28"/>
        </w:rPr>
        <w:t xml:space="preserve"> </w:t>
      </w:r>
      <w:r w:rsidRPr="00E95C15">
        <w:rPr>
          <w:sz w:val="28"/>
          <w:szCs w:val="28"/>
        </w:rPr>
        <w:t>автомобильных дорог общего пользования</w:t>
      </w:r>
      <w:r w:rsidR="002D625F">
        <w:rPr>
          <w:sz w:val="28"/>
          <w:szCs w:val="28"/>
        </w:rPr>
        <w:t xml:space="preserve"> </w:t>
      </w:r>
      <w:r w:rsidRPr="00E95C15">
        <w:rPr>
          <w:sz w:val="28"/>
          <w:szCs w:val="28"/>
        </w:rPr>
        <w:t xml:space="preserve">за счет текущего и капитального ремонта, </w:t>
      </w:r>
      <w:r w:rsidR="002D625F">
        <w:rPr>
          <w:sz w:val="28"/>
          <w:szCs w:val="28"/>
        </w:rPr>
        <w:t xml:space="preserve">а также их </w:t>
      </w:r>
      <w:r w:rsidRPr="00E95C15">
        <w:rPr>
          <w:sz w:val="28"/>
          <w:szCs w:val="28"/>
        </w:rPr>
        <w:t>поддержани</w:t>
      </w:r>
      <w:r w:rsidR="002D625F">
        <w:rPr>
          <w:sz w:val="28"/>
          <w:szCs w:val="28"/>
        </w:rPr>
        <w:t>я</w:t>
      </w:r>
      <w:r w:rsidRPr="00E95C15">
        <w:rPr>
          <w:sz w:val="28"/>
          <w:szCs w:val="28"/>
        </w:rPr>
        <w:t xml:space="preserve">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E95C15" w:rsidRPr="00B44FDD" w:rsidRDefault="00B76301" w:rsidP="00541195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</w:t>
      </w:r>
      <w:r w:rsidR="00D51537">
        <w:rPr>
          <w:b/>
          <w:sz w:val="28"/>
          <w:szCs w:val="28"/>
        </w:rPr>
        <w:t xml:space="preserve"> </w:t>
      </w:r>
      <w:r w:rsidR="00E95C15" w:rsidRPr="00B44FDD">
        <w:rPr>
          <w:b/>
          <w:sz w:val="28"/>
          <w:szCs w:val="28"/>
        </w:rPr>
        <w:t>Прогноз уровня автомобилизации</w:t>
      </w:r>
      <w:r w:rsidR="00D51537">
        <w:rPr>
          <w:b/>
          <w:sz w:val="28"/>
          <w:szCs w:val="28"/>
        </w:rPr>
        <w:t>, параметров дорожного движения</w:t>
      </w:r>
    </w:p>
    <w:p w:rsidR="00E95C15" w:rsidRDefault="00E95C15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1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5C15">
        <w:rPr>
          <w:sz w:val="28"/>
          <w:szCs w:val="28"/>
        </w:rPr>
        <w:t xml:space="preserve">При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 </w:t>
      </w:r>
    </w:p>
    <w:p w:rsidR="00E95C15" w:rsidRDefault="00E95C15" w:rsidP="00B950DC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 w:rsidRPr="00E95C15">
        <w:rPr>
          <w:sz w:val="28"/>
          <w:szCs w:val="28"/>
        </w:rPr>
        <w:t>Прогноз изменения уровня автомобилизации и количества автомобилей у населения на территории</w:t>
      </w:r>
      <w:r>
        <w:rPr>
          <w:sz w:val="28"/>
          <w:szCs w:val="28"/>
        </w:rPr>
        <w:t xml:space="preserve"> сельского поселения </w:t>
      </w:r>
      <w:proofErr w:type="gramStart"/>
      <w:r w:rsidR="00334CD3">
        <w:rPr>
          <w:sz w:val="28"/>
          <w:szCs w:val="28"/>
        </w:rPr>
        <w:t>Чувашское</w:t>
      </w:r>
      <w:proofErr w:type="gramEnd"/>
      <w:r w:rsidR="00334CD3">
        <w:rPr>
          <w:sz w:val="28"/>
          <w:szCs w:val="28"/>
        </w:rPr>
        <w:t xml:space="preserve"> </w:t>
      </w:r>
      <w:proofErr w:type="spellStart"/>
      <w:r w:rsidR="00334CD3">
        <w:rPr>
          <w:sz w:val="28"/>
          <w:szCs w:val="28"/>
        </w:rPr>
        <w:t>Урметьево</w:t>
      </w:r>
      <w:proofErr w:type="spellEnd"/>
    </w:p>
    <w:p w:rsidR="00446758" w:rsidRDefault="00446758" w:rsidP="00B950DC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417"/>
        <w:gridCol w:w="1559"/>
        <w:gridCol w:w="1560"/>
      </w:tblGrid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950DC">
              <w:rPr>
                <w:sz w:val="28"/>
                <w:szCs w:val="28"/>
              </w:rPr>
              <w:t>п</w:t>
            </w:r>
            <w:proofErr w:type="gramEnd"/>
            <w:r w:rsidRPr="00B950DC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2019</w:t>
            </w:r>
            <w:r w:rsidR="00D51537">
              <w:rPr>
                <w:sz w:val="28"/>
                <w:szCs w:val="28"/>
              </w:rPr>
              <w:t xml:space="preserve"> </w:t>
            </w:r>
            <w:r w:rsidRPr="00B950DC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2020 год</w:t>
            </w:r>
          </w:p>
        </w:tc>
        <w:tc>
          <w:tcPr>
            <w:tcW w:w="156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2021 год</w:t>
            </w:r>
          </w:p>
        </w:tc>
      </w:tr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Общая численность населения, чел.</w:t>
            </w:r>
          </w:p>
        </w:tc>
        <w:tc>
          <w:tcPr>
            <w:tcW w:w="1417" w:type="dxa"/>
          </w:tcPr>
          <w:p w:rsidR="000E65FE" w:rsidRPr="00127741" w:rsidRDefault="00334CD3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127741">
              <w:rPr>
                <w:sz w:val="28"/>
                <w:szCs w:val="28"/>
              </w:rPr>
              <w:t>428</w:t>
            </w:r>
          </w:p>
        </w:tc>
        <w:tc>
          <w:tcPr>
            <w:tcW w:w="1559" w:type="dxa"/>
          </w:tcPr>
          <w:p w:rsidR="000E65FE" w:rsidRPr="00127741" w:rsidRDefault="00334CD3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127741">
              <w:rPr>
                <w:sz w:val="28"/>
                <w:szCs w:val="28"/>
              </w:rPr>
              <w:t>407</w:t>
            </w:r>
          </w:p>
        </w:tc>
        <w:tc>
          <w:tcPr>
            <w:tcW w:w="1560" w:type="dxa"/>
          </w:tcPr>
          <w:p w:rsidR="000E65FE" w:rsidRPr="00127741" w:rsidRDefault="00334CD3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127741">
              <w:rPr>
                <w:sz w:val="28"/>
                <w:szCs w:val="28"/>
              </w:rPr>
              <w:t>385</w:t>
            </w:r>
          </w:p>
        </w:tc>
      </w:tr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 xml:space="preserve">Количество автомобилей у населения, </w:t>
            </w:r>
            <w:proofErr w:type="spellStart"/>
            <w:r w:rsidRPr="00B950DC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417" w:type="dxa"/>
          </w:tcPr>
          <w:p w:rsidR="000E65FE" w:rsidRPr="00127741" w:rsidRDefault="00127741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127741">
              <w:rPr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:rsidR="000E65FE" w:rsidRPr="00127741" w:rsidRDefault="00127741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127741">
              <w:rPr>
                <w:sz w:val="28"/>
                <w:szCs w:val="28"/>
              </w:rPr>
              <w:t>132</w:t>
            </w:r>
          </w:p>
        </w:tc>
        <w:tc>
          <w:tcPr>
            <w:tcW w:w="1560" w:type="dxa"/>
          </w:tcPr>
          <w:p w:rsidR="000E65FE" w:rsidRPr="00127741" w:rsidRDefault="00334CD3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127741">
              <w:rPr>
                <w:sz w:val="28"/>
                <w:szCs w:val="28"/>
              </w:rPr>
              <w:t>120</w:t>
            </w:r>
          </w:p>
        </w:tc>
      </w:tr>
      <w:tr w:rsidR="000E65FE" w:rsidRPr="00B950DC" w:rsidTr="00B950DC">
        <w:tc>
          <w:tcPr>
            <w:tcW w:w="817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0E65FE" w:rsidRPr="00B950DC" w:rsidRDefault="000E65FE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B950DC">
              <w:rPr>
                <w:sz w:val="28"/>
                <w:szCs w:val="28"/>
              </w:rPr>
              <w:t>Уровень автомобилизации населения, ед./1000 чел.</w:t>
            </w:r>
          </w:p>
        </w:tc>
        <w:tc>
          <w:tcPr>
            <w:tcW w:w="1417" w:type="dxa"/>
          </w:tcPr>
          <w:p w:rsidR="00B44FDD" w:rsidRPr="00446758" w:rsidRDefault="00446758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446758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E65FE" w:rsidRPr="00446758" w:rsidRDefault="00446758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446758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0E65FE" w:rsidRPr="00446758" w:rsidRDefault="00446758" w:rsidP="00B950DC">
            <w:pPr>
              <w:pStyle w:val="22"/>
              <w:spacing w:after="0" w:line="276" w:lineRule="auto"/>
              <w:ind w:left="0"/>
              <w:rPr>
                <w:sz w:val="28"/>
                <w:szCs w:val="28"/>
              </w:rPr>
            </w:pPr>
            <w:r w:rsidRPr="00446758">
              <w:rPr>
                <w:sz w:val="28"/>
                <w:szCs w:val="28"/>
              </w:rPr>
              <w:t>26</w:t>
            </w:r>
          </w:p>
        </w:tc>
      </w:tr>
    </w:tbl>
    <w:p w:rsidR="00456E74" w:rsidRDefault="00456E74" w:rsidP="00B950DC">
      <w:pPr>
        <w:pStyle w:val="22"/>
        <w:spacing w:after="0" w:line="276" w:lineRule="auto"/>
        <w:ind w:left="0"/>
        <w:rPr>
          <w:b/>
          <w:sz w:val="28"/>
          <w:szCs w:val="28"/>
        </w:rPr>
      </w:pPr>
    </w:p>
    <w:p w:rsidR="00AC10A1" w:rsidRPr="00AC10A1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</w:t>
      </w:r>
      <w:r w:rsidR="0064525F">
        <w:rPr>
          <w:b/>
          <w:sz w:val="28"/>
          <w:szCs w:val="28"/>
        </w:rPr>
        <w:t xml:space="preserve"> </w:t>
      </w:r>
      <w:r w:rsidR="00AC10A1" w:rsidRPr="00AC10A1">
        <w:rPr>
          <w:b/>
          <w:sz w:val="28"/>
          <w:szCs w:val="28"/>
        </w:rPr>
        <w:t xml:space="preserve">Прогноз показателей </w:t>
      </w:r>
      <w:r w:rsidR="0064525F">
        <w:rPr>
          <w:b/>
          <w:sz w:val="28"/>
          <w:szCs w:val="28"/>
        </w:rPr>
        <w:t>безопасности дорожного движения</w:t>
      </w:r>
    </w:p>
    <w:p w:rsidR="00AC10A1" w:rsidRDefault="0064525F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10A1" w:rsidRPr="00AC10A1">
        <w:rPr>
          <w:sz w:val="28"/>
          <w:szCs w:val="28"/>
        </w:rPr>
        <w:t xml:space="preserve">    </w:t>
      </w:r>
      <w:r w:rsidR="00456E74">
        <w:rPr>
          <w:sz w:val="28"/>
          <w:szCs w:val="28"/>
        </w:rPr>
        <w:t xml:space="preserve">В сельском поселении </w:t>
      </w:r>
      <w:proofErr w:type="gramStart"/>
      <w:r w:rsidR="00127741">
        <w:rPr>
          <w:sz w:val="28"/>
          <w:szCs w:val="28"/>
        </w:rPr>
        <w:t>Чувашское</w:t>
      </w:r>
      <w:proofErr w:type="gramEnd"/>
      <w:r w:rsidR="00127741">
        <w:rPr>
          <w:sz w:val="28"/>
          <w:szCs w:val="28"/>
        </w:rPr>
        <w:t xml:space="preserve"> </w:t>
      </w:r>
      <w:proofErr w:type="spellStart"/>
      <w:r w:rsidR="00127741">
        <w:rPr>
          <w:sz w:val="28"/>
          <w:szCs w:val="28"/>
        </w:rPr>
        <w:t>Урметьево</w:t>
      </w:r>
      <w:proofErr w:type="spellEnd"/>
      <w:r w:rsidR="00127741">
        <w:rPr>
          <w:sz w:val="28"/>
          <w:szCs w:val="28"/>
        </w:rPr>
        <w:t xml:space="preserve"> </w:t>
      </w:r>
      <w:r w:rsidR="00456E74">
        <w:rPr>
          <w:sz w:val="28"/>
          <w:szCs w:val="28"/>
        </w:rPr>
        <w:t xml:space="preserve">в 2020 году </w:t>
      </w:r>
      <w:r w:rsidR="00127741">
        <w:rPr>
          <w:sz w:val="28"/>
          <w:szCs w:val="28"/>
        </w:rPr>
        <w:t xml:space="preserve">не </w:t>
      </w:r>
      <w:r w:rsidR="00456E74">
        <w:rPr>
          <w:sz w:val="28"/>
          <w:szCs w:val="28"/>
        </w:rPr>
        <w:t>зарегистрировано  д</w:t>
      </w:r>
      <w:r w:rsidR="00127741">
        <w:rPr>
          <w:sz w:val="28"/>
          <w:szCs w:val="28"/>
        </w:rPr>
        <w:t>орожно-транспортных происшествий</w:t>
      </w:r>
      <w:r w:rsidR="00456E74">
        <w:rPr>
          <w:sz w:val="28"/>
          <w:szCs w:val="28"/>
        </w:rPr>
        <w:t>.</w:t>
      </w:r>
      <w:r w:rsidR="00AC10A1" w:rsidRPr="00AC10A1">
        <w:rPr>
          <w:sz w:val="28"/>
          <w:szCs w:val="28"/>
        </w:rPr>
        <w:t xml:space="preserve"> Предполагается незначительн</w:t>
      </w:r>
      <w:r w:rsidR="00382798">
        <w:rPr>
          <w:sz w:val="28"/>
          <w:szCs w:val="28"/>
        </w:rPr>
        <w:t>ое снижение</w:t>
      </w:r>
      <w:r w:rsidR="00AC10A1" w:rsidRPr="00AC10A1">
        <w:rPr>
          <w:sz w:val="28"/>
          <w:szCs w:val="28"/>
        </w:rPr>
        <w:t xml:space="preserve"> аварийности. Это связано с </w:t>
      </w:r>
      <w:r w:rsidR="00382798">
        <w:rPr>
          <w:sz w:val="28"/>
          <w:szCs w:val="28"/>
        </w:rPr>
        <w:t>ужесточ</w:t>
      </w:r>
      <w:r w:rsidR="00FC1214">
        <w:rPr>
          <w:sz w:val="28"/>
          <w:szCs w:val="28"/>
        </w:rPr>
        <w:t>е</w:t>
      </w:r>
      <w:r w:rsidR="00382798">
        <w:rPr>
          <w:sz w:val="28"/>
          <w:szCs w:val="28"/>
        </w:rPr>
        <w:t>н</w:t>
      </w:r>
      <w:r w:rsidR="00FC1214">
        <w:rPr>
          <w:sz w:val="28"/>
          <w:szCs w:val="28"/>
        </w:rPr>
        <w:t xml:space="preserve">ием правил дорожного </w:t>
      </w:r>
      <w:r w:rsidR="00AC10A1" w:rsidRPr="00AC10A1">
        <w:rPr>
          <w:sz w:val="28"/>
          <w:szCs w:val="28"/>
        </w:rPr>
        <w:t xml:space="preserve">движения </w:t>
      </w:r>
      <w:r w:rsidR="00FC1214">
        <w:rPr>
          <w:sz w:val="28"/>
          <w:szCs w:val="28"/>
        </w:rPr>
        <w:t>и более осознанного отношения участников дорожного движения к существующим правилам.</w:t>
      </w:r>
      <w:r w:rsidR="00AC10A1" w:rsidRPr="00AC10A1">
        <w:rPr>
          <w:sz w:val="28"/>
          <w:szCs w:val="28"/>
        </w:rPr>
        <w:t xml:space="preserve"> </w:t>
      </w:r>
      <w:r w:rsidR="00AC10A1">
        <w:rPr>
          <w:sz w:val="28"/>
          <w:szCs w:val="28"/>
        </w:rPr>
        <w:t xml:space="preserve">    </w:t>
      </w:r>
    </w:p>
    <w:p w:rsidR="00AD4763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5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C10A1">
        <w:rPr>
          <w:sz w:val="28"/>
          <w:szCs w:val="28"/>
        </w:rPr>
        <w:t xml:space="preserve">Факторами, влияющими на снижение аварийности </w:t>
      </w:r>
      <w:r w:rsidR="00FC1214">
        <w:rPr>
          <w:sz w:val="28"/>
          <w:szCs w:val="28"/>
        </w:rPr>
        <w:t>также является</w:t>
      </w:r>
      <w:r w:rsidRPr="00AC10A1">
        <w:rPr>
          <w:sz w:val="28"/>
          <w:szCs w:val="28"/>
        </w:rPr>
        <w:t xml:space="preserve"> </w:t>
      </w:r>
      <w:r w:rsidR="00FC1214">
        <w:rPr>
          <w:sz w:val="28"/>
          <w:szCs w:val="28"/>
        </w:rPr>
        <w:t xml:space="preserve">повышение </w:t>
      </w:r>
      <w:proofErr w:type="gramStart"/>
      <w:r w:rsidRPr="00AC10A1">
        <w:rPr>
          <w:sz w:val="28"/>
          <w:szCs w:val="28"/>
        </w:rPr>
        <w:t>контроля за</w:t>
      </w:r>
      <w:proofErr w:type="gramEnd"/>
      <w:r w:rsidRPr="00AC10A1">
        <w:rPr>
          <w:sz w:val="28"/>
          <w:szCs w:val="28"/>
        </w:rPr>
        <w:t xml:space="preserve"> выполнением мероприятий по обеспечению безопасности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456E74" w:rsidRDefault="00456E74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</w:p>
    <w:p w:rsidR="00AC10A1" w:rsidRPr="00AC10A1" w:rsidRDefault="00B76301" w:rsidP="00456E74">
      <w:pPr>
        <w:pStyle w:val="22"/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</w:t>
      </w:r>
      <w:r w:rsidR="00AC10A1" w:rsidRPr="00AC10A1">
        <w:rPr>
          <w:b/>
          <w:sz w:val="28"/>
          <w:szCs w:val="28"/>
        </w:rPr>
        <w:t>Прогноз негативного воздействия транспортной инфраструктуры на окружающую среду и здоровье человека.</w:t>
      </w:r>
    </w:p>
    <w:p w:rsidR="00FC1214" w:rsidRDefault="00AC10A1" w:rsidP="00B950DC">
      <w:pPr>
        <w:pStyle w:val="22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10A1">
        <w:rPr>
          <w:sz w:val="28"/>
          <w:szCs w:val="28"/>
        </w:rPr>
        <w:t xml:space="preserve"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</w:t>
      </w:r>
      <w:r w:rsidR="00FC1214">
        <w:rPr>
          <w:sz w:val="28"/>
          <w:szCs w:val="28"/>
        </w:rPr>
        <w:t>Вследствие чего</w:t>
      </w:r>
      <w:r w:rsidRPr="00AC10A1">
        <w:rPr>
          <w:sz w:val="28"/>
          <w:szCs w:val="28"/>
        </w:rPr>
        <w:t xml:space="preserve"> увеличения негативного воздействия на окружающую среду и здоровье населения</w:t>
      </w:r>
      <w:r w:rsidR="00FC1214">
        <w:rPr>
          <w:sz w:val="28"/>
          <w:szCs w:val="28"/>
        </w:rPr>
        <w:t xml:space="preserve"> не ожидается.</w:t>
      </w:r>
    </w:p>
    <w:p w:rsidR="00E95C15" w:rsidRPr="00E95C15" w:rsidRDefault="00E95C15" w:rsidP="00B950DC">
      <w:pPr>
        <w:pStyle w:val="22"/>
        <w:spacing w:after="0" w:line="276" w:lineRule="auto"/>
        <w:ind w:left="0"/>
        <w:jc w:val="center"/>
        <w:rPr>
          <w:sz w:val="28"/>
          <w:szCs w:val="28"/>
        </w:rPr>
      </w:pPr>
    </w:p>
    <w:p w:rsidR="00FA6FD4" w:rsidRPr="00CE57CD" w:rsidRDefault="001944B8" w:rsidP="00B950DC">
      <w:pPr>
        <w:pStyle w:val="22"/>
        <w:spacing w:after="0" w:line="276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1944B8">
        <w:rPr>
          <w:b/>
          <w:bCs/>
          <w:color w:val="000000"/>
          <w:sz w:val="28"/>
          <w:szCs w:val="28"/>
        </w:rPr>
        <w:t xml:space="preserve">3. </w:t>
      </w:r>
      <w:r w:rsidR="00CE57CD" w:rsidRPr="00CE57CD">
        <w:rPr>
          <w:b/>
          <w:color w:val="000000"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:rsidR="001944B8" w:rsidRDefault="001944B8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E57CD" w:rsidRDefault="001944B8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A72B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E57CD" w:rsidRPr="00CE57CD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</w:t>
      </w:r>
      <w:proofErr w:type="spellStart"/>
      <w:r w:rsidR="00CE57CD" w:rsidRPr="00CE57CD">
        <w:rPr>
          <w:rFonts w:ascii="Times New Roman" w:hAnsi="Times New Roman" w:cs="Times New Roman"/>
          <w:sz w:val="28"/>
          <w:szCs w:val="28"/>
        </w:rPr>
        <w:t>эксплутационное</w:t>
      </w:r>
      <w:proofErr w:type="spellEnd"/>
      <w:r w:rsidR="00CE57CD" w:rsidRPr="00CE57CD">
        <w:rPr>
          <w:rFonts w:ascii="Times New Roman" w:hAnsi="Times New Roman" w:cs="Times New Roman"/>
          <w:sz w:val="28"/>
          <w:szCs w:val="28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</w:t>
      </w:r>
      <w:r w:rsidR="00CE57CD" w:rsidRPr="00CE57CD">
        <w:rPr>
          <w:rFonts w:ascii="Times New Roman" w:hAnsi="Times New Roman" w:cs="Times New Roman"/>
          <w:sz w:val="28"/>
          <w:szCs w:val="28"/>
        </w:rPr>
        <w:lastRenderedPageBreak/>
        <w:t>значительно опережает темпы роста развития дорожной инфраструктуры на первый план выходят работы по содержанию и эксплуатации дорог. Поэтому в Программе выбирается вариант качественного содержания и капитального ремонта дорог.</w:t>
      </w:r>
    </w:p>
    <w:p w:rsidR="00456E74" w:rsidRDefault="004A72BA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CA4B3B" w:rsidRPr="00CA4B3B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Перечень мероприятий (инвестиционных проектов) по</w:t>
      </w:r>
      <w:r w:rsidRPr="00CA4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проектированию, строительству, реконструкции объектов транспортной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 предлагаемого к реализации варианта развития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транспортной инфраструктуры</w:t>
      </w:r>
    </w:p>
    <w:p w:rsidR="00CA4B3B" w:rsidRDefault="00CA4B3B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A72B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A4B3B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сельском поселении </w:t>
      </w:r>
      <w:r w:rsidR="00127741" w:rsidRPr="0012774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27741" w:rsidRPr="0012774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A4B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74" w:rsidRDefault="004A72BA" w:rsidP="00456E74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E74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456E74" w:rsidRDefault="00456E7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Default="00CA4B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A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транспортной инфраструктуры </w:t>
      </w:r>
      <w:r w:rsidR="00CA30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Pr="00CA4B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058"/>
        <w:gridCol w:w="2117"/>
        <w:gridCol w:w="900"/>
        <w:gridCol w:w="900"/>
        <w:gridCol w:w="900"/>
        <w:gridCol w:w="900"/>
        <w:gridCol w:w="900"/>
        <w:gridCol w:w="954"/>
      </w:tblGrid>
      <w:tr w:rsidR="009C3842" w:rsidRPr="00562FF4" w:rsidTr="00882818">
        <w:tc>
          <w:tcPr>
            <w:tcW w:w="652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62FF4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62FF4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058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117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Технико-экономические показатели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54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2026-2033</w:t>
            </w:r>
          </w:p>
        </w:tc>
      </w:tr>
      <w:tr w:rsidR="009C3842" w:rsidRPr="00562FF4" w:rsidTr="00882818">
        <w:tc>
          <w:tcPr>
            <w:tcW w:w="652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Реконструкция автомобильных дорог местного значения в существующей застройке</w:t>
            </w:r>
          </w:p>
        </w:tc>
        <w:tc>
          <w:tcPr>
            <w:tcW w:w="2117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9,662 км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+</w:t>
            </w:r>
          </w:p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C3842" w:rsidRPr="00562FF4" w:rsidTr="00882818">
        <w:tc>
          <w:tcPr>
            <w:tcW w:w="652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8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Реконструкция мостов через р. </w:t>
            </w:r>
            <w:proofErr w:type="spellStart"/>
            <w:r>
              <w:rPr>
                <w:color w:val="000000"/>
                <w:szCs w:val="28"/>
              </w:rPr>
              <w:t>Тарханка</w:t>
            </w:r>
            <w:proofErr w:type="spellEnd"/>
            <w:r w:rsidRPr="00562FF4">
              <w:rPr>
                <w:color w:val="000000"/>
                <w:szCs w:val="28"/>
              </w:rPr>
              <w:t xml:space="preserve"> в с. </w:t>
            </w:r>
            <w:proofErr w:type="gramStart"/>
            <w:r w:rsidRPr="00562FF4">
              <w:rPr>
                <w:color w:val="000000"/>
                <w:szCs w:val="28"/>
              </w:rPr>
              <w:t>Чувашское</w:t>
            </w:r>
            <w:proofErr w:type="gramEnd"/>
            <w:r w:rsidRPr="00562FF4">
              <w:rPr>
                <w:color w:val="000000"/>
                <w:szCs w:val="28"/>
              </w:rPr>
              <w:t xml:space="preserve"> </w:t>
            </w:r>
            <w:proofErr w:type="spellStart"/>
            <w:r w:rsidRPr="00562FF4">
              <w:rPr>
                <w:color w:val="000000"/>
                <w:szCs w:val="28"/>
              </w:rPr>
              <w:t>Урметьево</w:t>
            </w:r>
            <w:proofErr w:type="spellEnd"/>
          </w:p>
        </w:tc>
        <w:tc>
          <w:tcPr>
            <w:tcW w:w="2117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+</w:t>
            </w:r>
          </w:p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C3842" w:rsidRPr="00562FF4" w:rsidTr="00882818">
        <w:tc>
          <w:tcPr>
            <w:tcW w:w="652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8" w:type="dxa"/>
            <w:shd w:val="clear" w:color="auto" w:fill="auto"/>
          </w:tcPr>
          <w:p w:rsidR="009C3842" w:rsidRPr="00562FF4" w:rsidRDefault="00882818" w:rsidP="00B209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Реконструкция мостов через р. </w:t>
            </w:r>
            <w:proofErr w:type="spellStart"/>
            <w:r>
              <w:rPr>
                <w:color w:val="000000"/>
                <w:szCs w:val="28"/>
              </w:rPr>
              <w:t>Тарханка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t>в</w:t>
            </w:r>
            <w:proofErr w:type="gramEnd"/>
            <w:r>
              <w:rPr>
                <w:color w:val="000000"/>
                <w:szCs w:val="28"/>
              </w:rPr>
              <w:t xml:space="preserve"> с. Новое </w:t>
            </w:r>
            <w:proofErr w:type="spellStart"/>
            <w:r>
              <w:rPr>
                <w:color w:val="000000"/>
                <w:szCs w:val="28"/>
              </w:rPr>
              <w:t>Урметьево</w:t>
            </w:r>
            <w:proofErr w:type="spellEnd"/>
            <w:r w:rsidRPr="00562FF4">
              <w:rPr>
                <w:color w:val="000000"/>
                <w:szCs w:val="28"/>
              </w:rPr>
              <w:t xml:space="preserve"> </w:t>
            </w:r>
            <w:proofErr w:type="spellStart"/>
            <w:r w:rsidRPr="00562FF4">
              <w:rPr>
                <w:color w:val="000000"/>
                <w:szCs w:val="28"/>
              </w:rPr>
              <w:t>Урметьево</w:t>
            </w:r>
            <w:proofErr w:type="spellEnd"/>
          </w:p>
        </w:tc>
        <w:tc>
          <w:tcPr>
            <w:tcW w:w="2117" w:type="dxa"/>
            <w:shd w:val="clear" w:color="auto" w:fill="auto"/>
          </w:tcPr>
          <w:p w:rsidR="009C3842" w:rsidRPr="00562FF4" w:rsidRDefault="00882818" w:rsidP="00B2095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shd w:val="clear" w:color="auto" w:fill="auto"/>
          </w:tcPr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62FF4">
              <w:rPr>
                <w:b/>
                <w:color w:val="000000"/>
                <w:sz w:val="28"/>
                <w:szCs w:val="28"/>
              </w:rPr>
              <w:t>+</w:t>
            </w:r>
          </w:p>
          <w:p w:rsidR="009C3842" w:rsidRPr="00562FF4" w:rsidRDefault="009C3842" w:rsidP="00B2095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A30A7" w:rsidRDefault="00CA30A7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4B3B" w:rsidRDefault="00FE3716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371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Мероприятия по развитию транспорта общего пользования, </w:t>
      </w:r>
      <w:r w:rsidR="00CA30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Pr="00FE3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созданию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3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транспортно-пересадочных узлов</w:t>
      </w:r>
    </w:p>
    <w:p w:rsidR="00FE3716" w:rsidRPr="000F5C7C" w:rsidRDefault="00FE3716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F5C7C">
        <w:rPr>
          <w:rFonts w:ascii="Times New Roman" w:hAnsi="Times New Roman" w:cs="Times New Roman"/>
          <w:color w:val="000000"/>
          <w:sz w:val="28"/>
          <w:szCs w:val="28"/>
        </w:rPr>
        <w:t xml:space="preserve">В сельском поселении </w:t>
      </w:r>
      <w:proofErr w:type="gramStart"/>
      <w:r w:rsidR="00127741" w:rsidRPr="000F5C7C">
        <w:rPr>
          <w:rFonts w:ascii="Times New Roman" w:hAnsi="Times New Roman" w:cs="Times New Roman"/>
          <w:color w:val="000000"/>
          <w:sz w:val="28"/>
          <w:szCs w:val="28"/>
        </w:rPr>
        <w:t>Чувашское</w:t>
      </w:r>
      <w:proofErr w:type="gramEnd"/>
      <w:r w:rsidR="00127741" w:rsidRPr="000F5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741" w:rsidRPr="000F5C7C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127741" w:rsidRPr="000F5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C7C">
        <w:rPr>
          <w:rFonts w:ascii="Times New Roman" w:hAnsi="Times New Roman" w:cs="Times New Roman"/>
          <w:color w:val="000000"/>
          <w:sz w:val="28"/>
          <w:szCs w:val="28"/>
        </w:rPr>
        <w:t xml:space="preserve">на момент разработки программы, общественный транспорт </w:t>
      </w:r>
      <w:r w:rsidR="00B608DF" w:rsidRPr="000F5C7C">
        <w:rPr>
          <w:rFonts w:ascii="Times New Roman" w:hAnsi="Times New Roman" w:cs="Times New Roman"/>
          <w:color w:val="000000"/>
          <w:sz w:val="28"/>
          <w:szCs w:val="28"/>
        </w:rPr>
        <w:t>отсутствует</w:t>
      </w:r>
      <w:r w:rsidRPr="000F5C7C">
        <w:rPr>
          <w:rFonts w:ascii="Times New Roman" w:hAnsi="Times New Roman" w:cs="Times New Roman"/>
          <w:color w:val="000000"/>
          <w:sz w:val="28"/>
          <w:szCs w:val="28"/>
        </w:rPr>
        <w:t>. 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251E8F" w:rsidRPr="000F5C7C" w:rsidRDefault="00251E8F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63B" w:rsidRPr="000F5C7C" w:rsidRDefault="00F7563B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5C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легкового</w:t>
      </w:r>
      <w:r w:rsidRPr="000F5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5C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автомобильного транспорта, включая развитие единого парковочного пространства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2"/>
        <w:gridCol w:w="1884"/>
        <w:gridCol w:w="3256"/>
        <w:gridCol w:w="1560"/>
        <w:gridCol w:w="1701"/>
      </w:tblGrid>
      <w:tr w:rsidR="00F7563B" w:rsidRPr="000F5C7C" w:rsidTr="00B950DC">
        <w:tc>
          <w:tcPr>
            <w:tcW w:w="1772" w:type="dxa"/>
          </w:tcPr>
          <w:p w:rsidR="00F7563B" w:rsidRPr="000F5C7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F7563B" w:rsidRPr="000F5C7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(</w:t>
            </w:r>
            <w:proofErr w:type="spellStart"/>
            <w:r w:rsidRPr="000F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F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-мест)</w:t>
            </w:r>
          </w:p>
        </w:tc>
        <w:tc>
          <w:tcPr>
            <w:tcW w:w="3256" w:type="dxa"/>
          </w:tcPr>
          <w:p w:rsidR="00F7563B" w:rsidRPr="000F5C7C" w:rsidRDefault="00F7563B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1560" w:type="dxa"/>
          </w:tcPr>
          <w:p w:rsidR="00F7563B" w:rsidRPr="000F5C7C" w:rsidRDefault="000A0AC7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площадь м²</w:t>
            </w:r>
          </w:p>
        </w:tc>
        <w:tc>
          <w:tcPr>
            <w:tcW w:w="1701" w:type="dxa"/>
          </w:tcPr>
          <w:p w:rsidR="00F7563B" w:rsidRPr="000F5C7C" w:rsidRDefault="000A0AC7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F7563B" w:rsidRPr="00F7563B" w:rsidTr="00B950DC">
        <w:tc>
          <w:tcPr>
            <w:tcW w:w="1772" w:type="dxa"/>
          </w:tcPr>
          <w:p w:rsidR="00F7563B" w:rsidRPr="000F5C7C" w:rsidRDefault="00F7563B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парковочного пространства</w:t>
            </w:r>
          </w:p>
        </w:tc>
        <w:tc>
          <w:tcPr>
            <w:tcW w:w="1884" w:type="dxa"/>
          </w:tcPr>
          <w:p w:rsidR="00F7563B" w:rsidRPr="000F5C7C" w:rsidRDefault="00B608DF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площадка на</w:t>
            </w:r>
            <w:r w:rsidR="000A0AC7"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5</w:t>
            </w:r>
            <w:r w:rsidR="00251E8F"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  <w:r w:rsidR="000A0AC7"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A0AC7"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машина-мест</w:t>
            </w:r>
            <w:proofErr w:type="gramEnd"/>
          </w:p>
        </w:tc>
        <w:tc>
          <w:tcPr>
            <w:tcW w:w="3256" w:type="dxa"/>
          </w:tcPr>
          <w:p w:rsidR="00E87BF0" w:rsidRPr="000F5C7C" w:rsidRDefault="00B608DF" w:rsidP="00B950DC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Центральная,40</w:t>
            </w:r>
          </w:p>
        </w:tc>
        <w:tc>
          <w:tcPr>
            <w:tcW w:w="1560" w:type="dxa"/>
          </w:tcPr>
          <w:p w:rsidR="00251E8F" w:rsidRPr="000F5C7C" w:rsidRDefault="00446758" w:rsidP="00B950DC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1" w:type="dxa"/>
          </w:tcPr>
          <w:p w:rsidR="00F7563B" w:rsidRPr="000A0AC7" w:rsidRDefault="00446758" w:rsidP="00B608DF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2024-</w:t>
            </w:r>
            <w:r w:rsidR="000A0AC7"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  <w:r w:rsidR="000A0AC7" w:rsidRPr="000F5C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6C7771" w:rsidRDefault="006C7771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F01FE4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инфраструктуры </w:t>
      </w:r>
      <w:r w:rsidR="001F0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пешеходного и велосипедного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передвижения</w:t>
      </w:r>
    </w:p>
    <w:p w:rsidR="00B950DC" w:rsidRDefault="00F01FE4" w:rsidP="00B950DC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1FE4">
        <w:rPr>
          <w:rFonts w:ascii="Times New Roman" w:hAnsi="Times New Roman" w:cs="Times New Roman"/>
          <w:color w:val="000000"/>
          <w:sz w:val="28"/>
          <w:szCs w:val="28"/>
        </w:rPr>
        <w:t>На расчетный срок не планируются мероприятия по развитию велосипедного и пешеходного передвижения.</w:t>
      </w:r>
    </w:p>
    <w:p w:rsidR="001F009C" w:rsidRDefault="001F009C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Pr="00F01FE4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 по развитию инфраструктуры для грузового транспорта,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транспортных средств коммунальных и дорожных служб</w:t>
      </w:r>
    </w:p>
    <w:p w:rsidR="006C7771" w:rsidRDefault="00F01FE4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00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1FE4">
        <w:rPr>
          <w:rFonts w:ascii="Times New Roman" w:hAnsi="Times New Roman" w:cs="Times New Roman"/>
          <w:color w:val="000000"/>
          <w:sz w:val="28"/>
          <w:szCs w:val="28"/>
        </w:rPr>
        <w:t>Мероприятия по развитию инфраструктуры для грузового транспорта отсутствуют.</w:t>
      </w:r>
    </w:p>
    <w:p w:rsidR="001F009C" w:rsidRDefault="001F009C" w:rsidP="00FD672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1FE4" w:rsidRDefault="00F01FE4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по развитию </w:t>
      </w:r>
      <w:proofErr w:type="gramStart"/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сети автомобильных дорог общего</w:t>
      </w:r>
      <w:r w:rsidRPr="00F01F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пользования местного значения сельского поселения</w:t>
      </w:r>
      <w:proofErr w:type="gramEnd"/>
      <w:r w:rsidRPr="00F01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0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Чувашское </w:t>
      </w:r>
      <w:proofErr w:type="spellStart"/>
      <w:r w:rsidR="00BF0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Урметьево</w:t>
      </w:r>
      <w:proofErr w:type="spellEnd"/>
    </w:p>
    <w:p w:rsidR="00C24D05" w:rsidRDefault="00C24D05" w:rsidP="00B950DC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местного значения                                                         сельского поселения </w:t>
      </w:r>
      <w:proofErr w:type="gram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2020 году.</w:t>
      </w:r>
    </w:p>
    <w:tbl>
      <w:tblPr>
        <w:tblW w:w="10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06"/>
        <w:gridCol w:w="1558"/>
        <w:gridCol w:w="2096"/>
        <w:gridCol w:w="1559"/>
        <w:gridCol w:w="1445"/>
      </w:tblGrid>
      <w:tr w:rsidR="00BF0654" w:rsidTr="00BF06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Адрес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 покрытия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Протяженность</w:t>
            </w:r>
          </w:p>
          <w:p w:rsidR="00BF0654" w:rsidRDefault="00BF06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./м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Сметная стоимость</w:t>
            </w:r>
          </w:p>
        </w:tc>
      </w:tr>
      <w:tr w:rsidR="00BF0654" w:rsidTr="00BF0654">
        <w:trPr>
          <w:trHeight w:val="1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0</w:t>
            </w:r>
          </w:p>
        </w:tc>
      </w:tr>
    </w:tbl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местного значения                                                            сельского поселения </w:t>
      </w:r>
      <w:proofErr w:type="gram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2021 году.   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910"/>
        <w:gridCol w:w="1841"/>
        <w:gridCol w:w="1700"/>
        <w:gridCol w:w="1417"/>
        <w:gridCol w:w="1700"/>
      </w:tblGrid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Адрес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покрытия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Протяженн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ость </w:t>
            </w: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./м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Сметная </w:t>
            </w: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стоимость </w:t>
            </w:r>
          </w:p>
        </w:tc>
      </w:tr>
      <w:tr w:rsidR="00BF0654" w:rsidTr="00BF0654">
        <w:trPr>
          <w:trHeight w:val="56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1.</w:t>
            </w: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                                                                                            местного значения сельского поселения </w:t>
      </w:r>
      <w:proofErr w:type="gram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2022 году.   </w:t>
      </w:r>
    </w:p>
    <w:tbl>
      <w:tblPr>
        <w:tblW w:w="10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120"/>
        <w:gridCol w:w="1984"/>
        <w:gridCol w:w="1560"/>
        <w:gridCol w:w="1417"/>
        <w:gridCol w:w="1380"/>
      </w:tblGrid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./м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</w:p>
        </w:tc>
      </w:tr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 w:rsidP="00BF0654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Молодежная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 w:rsidP="00C41FF3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 </w:t>
            </w:r>
            <w:r w:rsidR="00C41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</w:tr>
    </w:tbl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                                                                                                      местного значения сельского поселения </w:t>
      </w:r>
      <w:proofErr w:type="gramStart"/>
      <w:r w:rsidR="00C41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Чувашское</w:t>
      </w:r>
      <w:proofErr w:type="gramEnd"/>
      <w:r w:rsidR="00C41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C41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2023 году.   </w:t>
      </w:r>
    </w:p>
    <w:tbl>
      <w:tblPr>
        <w:tblW w:w="10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120"/>
        <w:gridCol w:w="1984"/>
        <w:gridCol w:w="1560"/>
        <w:gridCol w:w="1417"/>
        <w:gridCol w:w="1380"/>
      </w:tblGrid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Протяженность 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./м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Сметная 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стоимость </w:t>
            </w:r>
          </w:p>
        </w:tc>
      </w:tr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</w:t>
            </w:r>
            <w:r w:rsidR="00C41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Подгорная</w:t>
            </w: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C41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C41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</w:tr>
    </w:tbl>
    <w:p w:rsidR="00BF0654" w:rsidRDefault="00BF0654" w:rsidP="00BF0654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Ремонт автомобильных дорог                                                                                             местного значения сельского поселения </w:t>
      </w:r>
      <w:proofErr w:type="gramStart"/>
      <w:r w:rsidR="00C41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Чувашское</w:t>
      </w:r>
      <w:proofErr w:type="gramEnd"/>
      <w:r w:rsidR="00C41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C41FF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2024 году.   </w:t>
      </w:r>
    </w:p>
    <w:tbl>
      <w:tblPr>
        <w:tblW w:w="10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120"/>
        <w:gridCol w:w="1984"/>
        <w:gridCol w:w="1560"/>
        <w:gridCol w:w="1417"/>
        <w:gridCol w:w="1380"/>
      </w:tblGrid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№№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Адрес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Вид покрытия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Протяженность 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Общая площадь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./м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Сметная 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 xml:space="preserve">стоимость </w:t>
            </w:r>
          </w:p>
        </w:tc>
      </w:tr>
      <w:tr w:rsidR="00BF0654" w:rsidTr="00BF065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  <w:t>1.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</w:t>
            </w:r>
            <w:r w:rsidR="00C41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Заречная</w:t>
            </w: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щебеночное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C41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0,6</w:t>
            </w: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54" w:rsidRDefault="00BF0654" w:rsidP="00C41F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 </w:t>
            </w:r>
            <w:r w:rsidR="00C41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54" w:rsidRDefault="00BF06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</w:tr>
    </w:tbl>
    <w:p w:rsidR="00C24D05" w:rsidRPr="008E0CC3" w:rsidRDefault="00C24D05" w:rsidP="00652CCA">
      <w:pPr>
        <w:tabs>
          <w:tab w:val="left" w:pos="3969"/>
        </w:tabs>
        <w:spacing w:after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8E0CC3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   </w:t>
      </w:r>
    </w:p>
    <w:p w:rsidR="00F32DB3" w:rsidRDefault="00F32DB3" w:rsidP="00C24D05">
      <w:pPr>
        <w:shd w:val="clear" w:color="auto" w:fill="FFFFFF"/>
        <w:spacing w:after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7BA5" w:rsidRPr="00977BA5" w:rsidRDefault="00B12D27" w:rsidP="00B9206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Оценка объемов и источников финансирования мероприятий по</w:t>
      </w:r>
      <w:r w:rsidR="00977BA5" w:rsidRPr="00977B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проектированию, строительству, реконструкции объектов транспортной</w:t>
      </w:r>
      <w:r w:rsid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 предлагаемого к реализации варианта развития</w:t>
      </w:r>
      <w:r w:rsid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7BA5" w:rsidRPr="00977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транспортной инфраструктуры</w:t>
      </w:r>
    </w:p>
    <w:p w:rsidR="00CA4B3B" w:rsidRDefault="00CA4B3B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57"/>
        <w:gridCol w:w="1339"/>
        <w:gridCol w:w="1060"/>
        <w:gridCol w:w="1353"/>
        <w:gridCol w:w="1353"/>
        <w:gridCol w:w="1367"/>
        <w:gridCol w:w="1276"/>
        <w:gridCol w:w="1276"/>
      </w:tblGrid>
      <w:tr w:rsidR="0009454A" w:rsidRPr="0009454A" w:rsidTr="005E4DBB">
        <w:trPr>
          <w:trHeight w:val="570"/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454A" w:rsidRPr="0009454A" w:rsidTr="005E4DBB">
        <w:trPr>
          <w:trHeight w:val="873"/>
          <w:tblHeader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09454A" w:rsidRPr="0009454A" w:rsidTr="005E4DBB">
        <w:trPr>
          <w:trHeight w:val="841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5078F7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</w:t>
            </w:r>
          </w:p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 транспортной инфраструктуры,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F32DB3" w:rsidRDefault="0009454A" w:rsidP="000F03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F32DB3" w:rsidRDefault="0009454A" w:rsidP="000F03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32DB3" w:rsidRDefault="0009454A" w:rsidP="00B950D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</w:pPr>
          </w:p>
          <w:p w:rsidR="0009454A" w:rsidRPr="00F32DB3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72B" w:rsidRPr="00F32DB3" w:rsidRDefault="0019672B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9454A" w:rsidRPr="0009454A" w:rsidTr="000F0340">
        <w:trPr>
          <w:trHeight w:val="105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C41FF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C41FF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C41FF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C41FF3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669,0</w:t>
            </w:r>
          </w:p>
        </w:tc>
      </w:tr>
      <w:tr w:rsidR="0009454A" w:rsidRPr="0009454A" w:rsidTr="005E4DBB">
        <w:trPr>
          <w:trHeight w:val="104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5E4DBB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безопасности, организации  дорожного движения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32DB3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32DB3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32DB3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4A" w:rsidRPr="00F32DB3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9454A" w:rsidRPr="0009454A" w:rsidTr="000F0340">
        <w:trPr>
          <w:trHeight w:val="991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4A" w:rsidRPr="0009454A" w:rsidRDefault="0009454A" w:rsidP="00B950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9454A" w:rsidRPr="0009454A" w:rsidTr="000F0340">
        <w:trPr>
          <w:trHeight w:val="4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F32DB3" w:rsidRDefault="0009454A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9454A" w:rsidRPr="0009454A" w:rsidTr="000F0340">
        <w:trPr>
          <w:trHeight w:val="47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669,0</w:t>
            </w:r>
          </w:p>
        </w:tc>
      </w:tr>
      <w:tr w:rsidR="0009454A" w:rsidRPr="0009454A" w:rsidTr="000F0340">
        <w:trPr>
          <w:gridBefore w:val="1"/>
          <w:wBefore w:w="534" w:type="dxa"/>
          <w:trHeight w:val="249"/>
          <w:jc w:val="center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4A" w:rsidRPr="0009454A" w:rsidRDefault="0009454A" w:rsidP="00B950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4A" w:rsidRPr="004A222C" w:rsidRDefault="004A222C" w:rsidP="00B950D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669,0</w:t>
            </w:r>
          </w:p>
        </w:tc>
      </w:tr>
    </w:tbl>
    <w:p w:rsidR="0009454A" w:rsidRDefault="0009454A" w:rsidP="00B950DC">
      <w:pPr>
        <w:shd w:val="clear" w:color="auto" w:fill="FFFFFF"/>
        <w:spacing w:after="0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D7D72" w:rsidRDefault="004D7D72" w:rsidP="00B92066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мероприятий (инвестиционных проектов) по проектированию, строительству,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реконструкции объектов транспортной инфраструктуры предлагаемого к реализации варианта развития транспортной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9454A" w:rsidRPr="00094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инфраструктуры</w:t>
      </w:r>
    </w:p>
    <w:tbl>
      <w:tblPr>
        <w:tblStyle w:val="ad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2551"/>
        <w:gridCol w:w="933"/>
        <w:gridCol w:w="696"/>
        <w:gridCol w:w="696"/>
        <w:gridCol w:w="696"/>
        <w:gridCol w:w="696"/>
        <w:gridCol w:w="696"/>
        <w:gridCol w:w="974"/>
      </w:tblGrid>
      <w:tr w:rsidR="00B442C2" w:rsidRPr="00B442C2" w:rsidTr="00B442C2">
        <w:tc>
          <w:tcPr>
            <w:tcW w:w="2694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33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74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2024-2033</w:t>
            </w:r>
          </w:p>
        </w:tc>
      </w:tr>
      <w:tr w:rsidR="00B442C2" w:rsidRPr="00B442C2" w:rsidTr="00B442C2">
        <w:tc>
          <w:tcPr>
            <w:tcW w:w="2694" w:type="dxa"/>
            <w:vMerge w:val="restart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мероприятия по развитию транспорта общего пользования, созданию транспортно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пересадочных узлов</w:t>
            </w: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транспортно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пересадочных узлов</w:t>
            </w:r>
          </w:p>
        </w:tc>
        <w:tc>
          <w:tcPr>
            <w:tcW w:w="933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B442C2" w:rsidTr="00B442C2">
        <w:tc>
          <w:tcPr>
            <w:tcW w:w="2694" w:type="dxa"/>
            <w:vMerge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автомобильного транспорта в год, ед.</w:t>
            </w:r>
          </w:p>
        </w:tc>
        <w:tc>
          <w:tcPr>
            <w:tcW w:w="933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B442C2" w:rsidRPr="00E46A9D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42C2" w:rsidRPr="00B442C2" w:rsidTr="00B442C2">
        <w:tc>
          <w:tcPr>
            <w:tcW w:w="2694" w:type="dxa"/>
            <w:vMerge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933" w:type="dxa"/>
          </w:tcPr>
          <w:p w:rsidR="00B442C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E46A9D" w:rsidRDefault="000F0340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442C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442C2" w:rsidRPr="00B442C2" w:rsidTr="00B442C2">
        <w:tc>
          <w:tcPr>
            <w:tcW w:w="2694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мероприятия по развитию инфраструктуры для легкового автомобильного транспорта, включая </w:t>
            </w: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единого парковочного пространства</w:t>
            </w:r>
          </w:p>
        </w:tc>
        <w:tc>
          <w:tcPr>
            <w:tcW w:w="2551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Парковочное пространство, мест</w:t>
            </w:r>
          </w:p>
        </w:tc>
        <w:tc>
          <w:tcPr>
            <w:tcW w:w="933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4D7D72" w:rsidRPr="00E46A9D" w:rsidRDefault="004A222C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B442C2" w:rsidTr="00B442C2">
        <w:tc>
          <w:tcPr>
            <w:tcW w:w="2694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551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мест стоянок большегрузного транспорта</w:t>
            </w:r>
          </w:p>
        </w:tc>
        <w:tc>
          <w:tcPr>
            <w:tcW w:w="933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4D7D72" w:rsidRPr="00E46A9D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B442C2" w:rsidTr="00B442C2">
        <w:tc>
          <w:tcPr>
            <w:tcW w:w="2694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мероприятия по развитию сети дорог поселения</w:t>
            </w:r>
          </w:p>
        </w:tc>
        <w:tc>
          <w:tcPr>
            <w:tcW w:w="2551" w:type="dxa"/>
          </w:tcPr>
          <w:p w:rsidR="004D7D7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улично-дорожной сети, км</w:t>
            </w:r>
          </w:p>
        </w:tc>
        <w:tc>
          <w:tcPr>
            <w:tcW w:w="933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96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74" w:type="dxa"/>
          </w:tcPr>
          <w:p w:rsidR="004D7D72" w:rsidRPr="00E46A9D" w:rsidRDefault="00E46A9D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6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B442C2" w:rsidRPr="00B442C2" w:rsidTr="00B442C2">
        <w:tc>
          <w:tcPr>
            <w:tcW w:w="2694" w:type="dxa"/>
            <w:vMerge w:val="restart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зарегистрированных ДТП</w:t>
            </w:r>
          </w:p>
        </w:tc>
        <w:tc>
          <w:tcPr>
            <w:tcW w:w="933" w:type="dxa"/>
          </w:tcPr>
          <w:p w:rsidR="00B442C2" w:rsidRPr="00396053" w:rsidRDefault="000F0340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396053" w:rsidRDefault="000F0340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396053" w:rsidRDefault="000F0340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396053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396053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B442C2" w:rsidRPr="00396053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B442C2" w:rsidRPr="00396053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42C2" w:rsidRPr="00B442C2" w:rsidTr="00B442C2">
        <w:tc>
          <w:tcPr>
            <w:tcW w:w="2694" w:type="dxa"/>
            <w:vMerge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светофорных объектов на УДС, шт.</w:t>
            </w:r>
          </w:p>
        </w:tc>
        <w:tc>
          <w:tcPr>
            <w:tcW w:w="933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B442C2" w:rsidRPr="00726E94" w:rsidRDefault="00715EC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442C2" w:rsidRPr="00B442C2" w:rsidTr="00B442C2">
        <w:tc>
          <w:tcPr>
            <w:tcW w:w="2694" w:type="dxa"/>
            <w:vMerge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нанесенной дорожной разметки, м</w:t>
            </w:r>
            <w:proofErr w:type="gramStart"/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33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4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B442C2" w:rsidRPr="00B442C2" w:rsidTr="00B442C2">
        <w:tc>
          <w:tcPr>
            <w:tcW w:w="2694" w:type="dxa"/>
            <w:vMerge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2C2" w:rsidRPr="00B442C2" w:rsidRDefault="00B442C2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установленных дорожных знаков, </w:t>
            </w:r>
            <w:proofErr w:type="spellStart"/>
            <w:proofErr w:type="gramStart"/>
            <w:r w:rsidRPr="00B4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33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B442C2" w:rsidRPr="00726E94" w:rsidRDefault="00726E94" w:rsidP="00B950DC">
            <w:pPr>
              <w:spacing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6E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результатами реализации мероприятий являются: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модернизация и обновление транспортной инфраструктуры поселения; 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7852A3" w:rsidRDefault="007852A3" w:rsidP="00B95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26C13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повышение комфортности и безопасности жизнедеятельности населения.</w:t>
      </w:r>
    </w:p>
    <w:p w:rsidR="00B12D27" w:rsidRDefault="00B12D27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73F" w:rsidRDefault="00B92066" w:rsidP="00B43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5B2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2B5" w:rsidRPr="002572B5">
        <w:rPr>
          <w:rFonts w:ascii="Times New Roman" w:hAnsi="Times New Roman" w:cs="Times New Roman"/>
          <w:b/>
          <w:sz w:val="28"/>
          <w:szCs w:val="28"/>
        </w:rPr>
        <w:t>Предложения по инвестиционным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</w:t>
      </w:r>
      <w:r w:rsidR="005B291B">
        <w:rPr>
          <w:rFonts w:ascii="Times New Roman" w:hAnsi="Times New Roman" w:cs="Times New Roman"/>
          <w:b/>
          <w:sz w:val="28"/>
          <w:szCs w:val="28"/>
        </w:rPr>
        <w:t>уктуры на территории поселения</w:t>
      </w:r>
    </w:p>
    <w:p w:rsidR="00B4373F" w:rsidRDefault="00B4373F" w:rsidP="00B950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рамках реализации настоящей программы не предполагается проведение институциональных преобразований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инфраструктуры, предполагается оставить в неизменном виде.</w:t>
      </w:r>
    </w:p>
    <w:p w:rsidR="002572B5" w:rsidRPr="002572B5" w:rsidRDefault="00B4373F" w:rsidP="00B950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72B5" w:rsidRPr="002572B5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 требованиями к программам комплексного развития транспортной инфраструктуры, утверждёнными Постановлением Правительства Российской Федерации № 1440 от </w:t>
      </w:r>
      <w:r w:rsidR="002572B5" w:rsidRPr="002572B5">
        <w:rPr>
          <w:rFonts w:ascii="Times New Roman" w:hAnsi="Times New Roman" w:cs="Times New Roman"/>
          <w:color w:val="000000"/>
          <w:sz w:val="28"/>
          <w:szCs w:val="28"/>
        </w:rPr>
        <w:lastRenderedPageBreak/>
        <w:t>25.12.2015 «Об утверждении требований к Программам комплексного развития транспортной инфраструктуры поселений, городских округов».</w:t>
      </w:r>
    </w:p>
    <w:sectPr w:rsidR="002572B5" w:rsidRPr="002572B5" w:rsidSect="00FF15F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F6C7A"/>
    <w:multiLevelType w:val="hybridMultilevel"/>
    <w:tmpl w:val="A506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C409D"/>
    <w:multiLevelType w:val="hybridMultilevel"/>
    <w:tmpl w:val="5D8E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D7705"/>
    <w:multiLevelType w:val="hybridMultilevel"/>
    <w:tmpl w:val="B196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C64B3D"/>
    <w:multiLevelType w:val="hybridMultilevel"/>
    <w:tmpl w:val="5EC6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B4670"/>
    <w:multiLevelType w:val="hybridMultilevel"/>
    <w:tmpl w:val="E380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F2C03"/>
    <w:multiLevelType w:val="multilevel"/>
    <w:tmpl w:val="159EB5C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b/>
      </w:rPr>
    </w:lvl>
  </w:abstractNum>
  <w:abstractNum w:abstractNumId="13">
    <w:nsid w:val="6A98125A"/>
    <w:multiLevelType w:val="multilevel"/>
    <w:tmpl w:val="8C5E6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575" w:hanging="720"/>
      </w:pPr>
    </w:lvl>
    <w:lvl w:ilvl="2">
      <w:start w:val="1"/>
      <w:numFmt w:val="decimal"/>
      <w:lvlText w:val="%1.%2.%3."/>
      <w:lvlJc w:val="left"/>
      <w:pPr>
        <w:ind w:left="4430" w:hanging="720"/>
      </w:pPr>
    </w:lvl>
    <w:lvl w:ilvl="3">
      <w:start w:val="1"/>
      <w:numFmt w:val="decimal"/>
      <w:lvlText w:val="%1.%2.%3.%4."/>
      <w:lvlJc w:val="left"/>
      <w:pPr>
        <w:ind w:left="6645" w:hanging="1080"/>
      </w:pPr>
    </w:lvl>
    <w:lvl w:ilvl="4">
      <w:start w:val="1"/>
      <w:numFmt w:val="decimal"/>
      <w:lvlText w:val="%1.%2.%3.%4.%5."/>
      <w:lvlJc w:val="left"/>
      <w:pPr>
        <w:ind w:left="8500" w:hanging="1080"/>
      </w:pPr>
    </w:lvl>
    <w:lvl w:ilvl="5">
      <w:start w:val="1"/>
      <w:numFmt w:val="decimal"/>
      <w:lvlText w:val="%1.%2.%3.%4.%5.%6."/>
      <w:lvlJc w:val="left"/>
      <w:pPr>
        <w:ind w:left="10715" w:hanging="1440"/>
      </w:pPr>
    </w:lvl>
    <w:lvl w:ilvl="6">
      <w:start w:val="1"/>
      <w:numFmt w:val="decimal"/>
      <w:lvlText w:val="%1.%2.%3.%4.%5.%6.%7."/>
      <w:lvlJc w:val="left"/>
      <w:pPr>
        <w:ind w:left="12930" w:hanging="1800"/>
      </w:pPr>
    </w:lvl>
    <w:lvl w:ilvl="7">
      <w:start w:val="1"/>
      <w:numFmt w:val="decimal"/>
      <w:lvlText w:val="%1.%2.%3.%4.%5.%6.%7.%8."/>
      <w:lvlJc w:val="left"/>
      <w:pPr>
        <w:ind w:left="14785" w:hanging="1800"/>
      </w:pPr>
    </w:lvl>
    <w:lvl w:ilvl="8">
      <w:start w:val="1"/>
      <w:numFmt w:val="decimal"/>
      <w:lvlText w:val="%1.%2.%3.%4.%5.%6.%7.%8.%9."/>
      <w:lvlJc w:val="left"/>
      <w:pPr>
        <w:ind w:left="17000" w:hanging="2160"/>
      </w:pPr>
    </w:lvl>
  </w:abstractNum>
  <w:abstractNum w:abstractNumId="15">
    <w:nsid w:val="799F268F"/>
    <w:multiLevelType w:val="hybridMultilevel"/>
    <w:tmpl w:val="CD90A3F0"/>
    <w:lvl w:ilvl="0" w:tplc="B088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4"/>
  </w:num>
  <w:num w:numId="14">
    <w:abstractNumId w:val="1"/>
  </w:num>
  <w:num w:numId="15">
    <w:abstractNumId w:val="9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A3"/>
    <w:rsid w:val="0001360E"/>
    <w:rsid w:val="000829C9"/>
    <w:rsid w:val="00090C91"/>
    <w:rsid w:val="0009454A"/>
    <w:rsid w:val="000A0AC7"/>
    <w:rsid w:val="000B6E10"/>
    <w:rsid w:val="000E32B4"/>
    <w:rsid w:val="000E65FE"/>
    <w:rsid w:val="000F0340"/>
    <w:rsid w:val="000F5C7C"/>
    <w:rsid w:val="001117D4"/>
    <w:rsid w:val="001132D9"/>
    <w:rsid w:val="00127741"/>
    <w:rsid w:val="001373CD"/>
    <w:rsid w:val="001638CB"/>
    <w:rsid w:val="00164EC8"/>
    <w:rsid w:val="00170D1B"/>
    <w:rsid w:val="00175C4F"/>
    <w:rsid w:val="00190569"/>
    <w:rsid w:val="001944B8"/>
    <w:rsid w:val="0019672B"/>
    <w:rsid w:val="001A0670"/>
    <w:rsid w:val="001B5E12"/>
    <w:rsid w:val="001C009C"/>
    <w:rsid w:val="001E38AD"/>
    <w:rsid w:val="001F009C"/>
    <w:rsid w:val="001F2D0E"/>
    <w:rsid w:val="0020120E"/>
    <w:rsid w:val="002077AA"/>
    <w:rsid w:val="002077DC"/>
    <w:rsid w:val="00251E8F"/>
    <w:rsid w:val="00252ED1"/>
    <w:rsid w:val="002572B5"/>
    <w:rsid w:val="00262F6F"/>
    <w:rsid w:val="00267D95"/>
    <w:rsid w:val="002700D1"/>
    <w:rsid w:val="002A0AC0"/>
    <w:rsid w:val="002A2390"/>
    <w:rsid w:val="002B051C"/>
    <w:rsid w:val="002D625F"/>
    <w:rsid w:val="002D70CC"/>
    <w:rsid w:val="002E5CAE"/>
    <w:rsid w:val="002E6393"/>
    <w:rsid w:val="003076C4"/>
    <w:rsid w:val="00314A34"/>
    <w:rsid w:val="003261F9"/>
    <w:rsid w:val="003333C9"/>
    <w:rsid w:val="00334CD3"/>
    <w:rsid w:val="00334F99"/>
    <w:rsid w:val="00345D58"/>
    <w:rsid w:val="003625F5"/>
    <w:rsid w:val="003755F6"/>
    <w:rsid w:val="00376480"/>
    <w:rsid w:val="00382798"/>
    <w:rsid w:val="00391A92"/>
    <w:rsid w:val="00396053"/>
    <w:rsid w:val="003A0337"/>
    <w:rsid w:val="003B0B5C"/>
    <w:rsid w:val="003C0B2D"/>
    <w:rsid w:val="003C5C0F"/>
    <w:rsid w:val="003D7B52"/>
    <w:rsid w:val="003F1A23"/>
    <w:rsid w:val="004124AB"/>
    <w:rsid w:val="00424489"/>
    <w:rsid w:val="00427E8B"/>
    <w:rsid w:val="004337BF"/>
    <w:rsid w:val="004371ED"/>
    <w:rsid w:val="00446758"/>
    <w:rsid w:val="00450C18"/>
    <w:rsid w:val="00456E74"/>
    <w:rsid w:val="00485619"/>
    <w:rsid w:val="00485E81"/>
    <w:rsid w:val="004A222C"/>
    <w:rsid w:val="004A72BA"/>
    <w:rsid w:val="004D7D72"/>
    <w:rsid w:val="004E2C5E"/>
    <w:rsid w:val="005078F7"/>
    <w:rsid w:val="00513B50"/>
    <w:rsid w:val="00517CE1"/>
    <w:rsid w:val="00541195"/>
    <w:rsid w:val="00550EB6"/>
    <w:rsid w:val="0057283B"/>
    <w:rsid w:val="00576AB1"/>
    <w:rsid w:val="005863AF"/>
    <w:rsid w:val="00586D6E"/>
    <w:rsid w:val="00591D57"/>
    <w:rsid w:val="005A1A3B"/>
    <w:rsid w:val="005B291B"/>
    <w:rsid w:val="005C54A1"/>
    <w:rsid w:val="005E053E"/>
    <w:rsid w:val="005E4DBB"/>
    <w:rsid w:val="00606904"/>
    <w:rsid w:val="00622AE6"/>
    <w:rsid w:val="00624B32"/>
    <w:rsid w:val="00637DCD"/>
    <w:rsid w:val="0064525F"/>
    <w:rsid w:val="00652CCA"/>
    <w:rsid w:val="0065411D"/>
    <w:rsid w:val="00655FF9"/>
    <w:rsid w:val="006723F4"/>
    <w:rsid w:val="006735D1"/>
    <w:rsid w:val="00676B45"/>
    <w:rsid w:val="00692789"/>
    <w:rsid w:val="00692F57"/>
    <w:rsid w:val="006C5F30"/>
    <w:rsid w:val="006C7771"/>
    <w:rsid w:val="006D6BF2"/>
    <w:rsid w:val="006E042C"/>
    <w:rsid w:val="006E3356"/>
    <w:rsid w:val="00702CAE"/>
    <w:rsid w:val="00715EC4"/>
    <w:rsid w:val="007163A5"/>
    <w:rsid w:val="00721A40"/>
    <w:rsid w:val="00726E94"/>
    <w:rsid w:val="00733983"/>
    <w:rsid w:val="00741847"/>
    <w:rsid w:val="007832EF"/>
    <w:rsid w:val="007852A3"/>
    <w:rsid w:val="00795EEC"/>
    <w:rsid w:val="007B6660"/>
    <w:rsid w:val="007C19EF"/>
    <w:rsid w:val="00802AE1"/>
    <w:rsid w:val="00810AFC"/>
    <w:rsid w:val="00822657"/>
    <w:rsid w:val="00832E8E"/>
    <w:rsid w:val="008352FF"/>
    <w:rsid w:val="00836B6A"/>
    <w:rsid w:val="00841E37"/>
    <w:rsid w:val="00847AFC"/>
    <w:rsid w:val="00851479"/>
    <w:rsid w:val="00874F59"/>
    <w:rsid w:val="00882818"/>
    <w:rsid w:val="008829CC"/>
    <w:rsid w:val="00897F16"/>
    <w:rsid w:val="00897FC6"/>
    <w:rsid w:val="008A0784"/>
    <w:rsid w:val="008A3EBE"/>
    <w:rsid w:val="008C4177"/>
    <w:rsid w:val="008D389A"/>
    <w:rsid w:val="008D6937"/>
    <w:rsid w:val="008E22FD"/>
    <w:rsid w:val="0091799B"/>
    <w:rsid w:val="0092315A"/>
    <w:rsid w:val="009240C7"/>
    <w:rsid w:val="00925B7E"/>
    <w:rsid w:val="009349C3"/>
    <w:rsid w:val="00953285"/>
    <w:rsid w:val="009540B5"/>
    <w:rsid w:val="00956FEC"/>
    <w:rsid w:val="009619B5"/>
    <w:rsid w:val="00977BA5"/>
    <w:rsid w:val="009907D2"/>
    <w:rsid w:val="00993B1F"/>
    <w:rsid w:val="009A2102"/>
    <w:rsid w:val="009B235F"/>
    <w:rsid w:val="009B34C9"/>
    <w:rsid w:val="009B3543"/>
    <w:rsid w:val="009B6380"/>
    <w:rsid w:val="009C3842"/>
    <w:rsid w:val="009D0F3C"/>
    <w:rsid w:val="009D3264"/>
    <w:rsid w:val="009D4858"/>
    <w:rsid w:val="009E2080"/>
    <w:rsid w:val="009E2E5A"/>
    <w:rsid w:val="009E30D6"/>
    <w:rsid w:val="009F54C3"/>
    <w:rsid w:val="00A016BE"/>
    <w:rsid w:val="00A15B58"/>
    <w:rsid w:val="00A26C13"/>
    <w:rsid w:val="00A35B27"/>
    <w:rsid w:val="00A77FBE"/>
    <w:rsid w:val="00A973AF"/>
    <w:rsid w:val="00AA6BA0"/>
    <w:rsid w:val="00AB043E"/>
    <w:rsid w:val="00AC10A1"/>
    <w:rsid w:val="00AD4763"/>
    <w:rsid w:val="00AD70C1"/>
    <w:rsid w:val="00AE14E0"/>
    <w:rsid w:val="00AE45EB"/>
    <w:rsid w:val="00B0069C"/>
    <w:rsid w:val="00B017E3"/>
    <w:rsid w:val="00B10135"/>
    <w:rsid w:val="00B12D27"/>
    <w:rsid w:val="00B1727E"/>
    <w:rsid w:val="00B307B6"/>
    <w:rsid w:val="00B366A4"/>
    <w:rsid w:val="00B4114A"/>
    <w:rsid w:val="00B4373F"/>
    <w:rsid w:val="00B442C2"/>
    <w:rsid w:val="00B44FDD"/>
    <w:rsid w:val="00B512F5"/>
    <w:rsid w:val="00B608DF"/>
    <w:rsid w:val="00B7510E"/>
    <w:rsid w:val="00B76301"/>
    <w:rsid w:val="00B81A19"/>
    <w:rsid w:val="00B87485"/>
    <w:rsid w:val="00B90002"/>
    <w:rsid w:val="00B92066"/>
    <w:rsid w:val="00B950DC"/>
    <w:rsid w:val="00BA1B94"/>
    <w:rsid w:val="00BA2628"/>
    <w:rsid w:val="00BB25D0"/>
    <w:rsid w:val="00BC4249"/>
    <w:rsid w:val="00BF0253"/>
    <w:rsid w:val="00BF0654"/>
    <w:rsid w:val="00C026B7"/>
    <w:rsid w:val="00C24D05"/>
    <w:rsid w:val="00C309CB"/>
    <w:rsid w:val="00C41FF3"/>
    <w:rsid w:val="00CA30A7"/>
    <w:rsid w:val="00CA40E7"/>
    <w:rsid w:val="00CA48E5"/>
    <w:rsid w:val="00CA4B3B"/>
    <w:rsid w:val="00CB182D"/>
    <w:rsid w:val="00CB7A5F"/>
    <w:rsid w:val="00CD1C84"/>
    <w:rsid w:val="00CD3409"/>
    <w:rsid w:val="00CE57CD"/>
    <w:rsid w:val="00CF306E"/>
    <w:rsid w:val="00CF4612"/>
    <w:rsid w:val="00D1302F"/>
    <w:rsid w:val="00D273F9"/>
    <w:rsid w:val="00D304F7"/>
    <w:rsid w:val="00D314B3"/>
    <w:rsid w:val="00D51537"/>
    <w:rsid w:val="00D526B5"/>
    <w:rsid w:val="00D73D87"/>
    <w:rsid w:val="00D775C4"/>
    <w:rsid w:val="00D848D0"/>
    <w:rsid w:val="00D91CA8"/>
    <w:rsid w:val="00DA0733"/>
    <w:rsid w:val="00DB6F84"/>
    <w:rsid w:val="00DD6654"/>
    <w:rsid w:val="00DE1F37"/>
    <w:rsid w:val="00E004EE"/>
    <w:rsid w:val="00E26403"/>
    <w:rsid w:val="00E35424"/>
    <w:rsid w:val="00E46A9D"/>
    <w:rsid w:val="00E47FBD"/>
    <w:rsid w:val="00E557A2"/>
    <w:rsid w:val="00E55A3F"/>
    <w:rsid w:val="00E57F73"/>
    <w:rsid w:val="00E62264"/>
    <w:rsid w:val="00E716A9"/>
    <w:rsid w:val="00E8021C"/>
    <w:rsid w:val="00E87BF0"/>
    <w:rsid w:val="00E94263"/>
    <w:rsid w:val="00E95C15"/>
    <w:rsid w:val="00EA13F7"/>
    <w:rsid w:val="00EB6C17"/>
    <w:rsid w:val="00EE00C0"/>
    <w:rsid w:val="00EE6E6C"/>
    <w:rsid w:val="00EF334B"/>
    <w:rsid w:val="00F01FE4"/>
    <w:rsid w:val="00F0454C"/>
    <w:rsid w:val="00F160FC"/>
    <w:rsid w:val="00F24313"/>
    <w:rsid w:val="00F31713"/>
    <w:rsid w:val="00F31A23"/>
    <w:rsid w:val="00F32DB3"/>
    <w:rsid w:val="00F53617"/>
    <w:rsid w:val="00F540D1"/>
    <w:rsid w:val="00F62FF3"/>
    <w:rsid w:val="00F63345"/>
    <w:rsid w:val="00F72293"/>
    <w:rsid w:val="00F729E1"/>
    <w:rsid w:val="00F7563B"/>
    <w:rsid w:val="00F8116D"/>
    <w:rsid w:val="00F85BD0"/>
    <w:rsid w:val="00F90D44"/>
    <w:rsid w:val="00F965D4"/>
    <w:rsid w:val="00FA6FD4"/>
    <w:rsid w:val="00FA7651"/>
    <w:rsid w:val="00FB3346"/>
    <w:rsid w:val="00FC1214"/>
    <w:rsid w:val="00FC308D"/>
    <w:rsid w:val="00FC4592"/>
    <w:rsid w:val="00FD672F"/>
    <w:rsid w:val="00FE3716"/>
    <w:rsid w:val="00FF13FA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D4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A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A3"/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locked/>
    <w:rsid w:val="007852A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1"/>
    <w:unhideWhenUsed/>
    <w:rsid w:val="007852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7852A3"/>
  </w:style>
  <w:style w:type="paragraph" w:styleId="a5">
    <w:name w:val="No Spacing"/>
    <w:qFormat/>
    <w:rsid w:val="0078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qFormat/>
    <w:rsid w:val="007852A3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7852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3">
    <w:name w:val="Список_маркир.2"/>
    <w:basedOn w:val="a"/>
    <w:rsid w:val="007852A3"/>
    <w:pPr>
      <w:tabs>
        <w:tab w:val="num" w:pos="102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7852A3"/>
  </w:style>
  <w:style w:type="character" w:styleId="a7">
    <w:name w:val="Emphasis"/>
    <w:basedOn w:val="a0"/>
    <w:qFormat/>
    <w:rsid w:val="007852A3"/>
    <w:rPr>
      <w:i/>
      <w:iCs/>
    </w:rPr>
  </w:style>
  <w:style w:type="character" w:styleId="a8">
    <w:name w:val="Hyperlink"/>
    <w:basedOn w:val="a0"/>
    <w:uiPriority w:val="99"/>
    <w:semiHidden/>
    <w:unhideWhenUsed/>
    <w:rsid w:val="007852A3"/>
    <w:rPr>
      <w:color w:val="0000FF"/>
      <w:u w:val="single"/>
    </w:rPr>
  </w:style>
  <w:style w:type="paragraph" w:customStyle="1" w:styleId="a9">
    <w:name w:val="Ячейка таблицы"/>
    <w:basedOn w:val="a5"/>
    <w:link w:val="aa"/>
    <w:qFormat/>
    <w:rsid w:val="000E32B4"/>
    <w:pPr>
      <w:widowControl/>
      <w:suppressAutoHyphens/>
      <w:autoSpaceDE/>
      <w:autoSpaceDN/>
      <w:adjustRightInd/>
    </w:pPr>
    <w:rPr>
      <w:rFonts w:ascii="Arial" w:hAnsi="Arial" w:cs="Arial"/>
      <w:sz w:val="20"/>
      <w:szCs w:val="32"/>
      <w:lang w:eastAsia="ar-SA"/>
    </w:rPr>
  </w:style>
  <w:style w:type="character" w:customStyle="1" w:styleId="aa">
    <w:name w:val="Ячейка таблицы Знак"/>
    <w:link w:val="a9"/>
    <w:rsid w:val="000E32B4"/>
    <w:rPr>
      <w:rFonts w:ascii="Arial" w:eastAsia="Times New Roman" w:hAnsi="Arial" w:cs="Arial"/>
      <w:sz w:val="20"/>
      <w:szCs w:val="32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0E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E32B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9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874F5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874F59"/>
  </w:style>
  <w:style w:type="character" w:customStyle="1" w:styleId="20">
    <w:name w:val="Заголовок 2 Знак"/>
    <w:basedOn w:val="a0"/>
    <w:link w:val="2"/>
    <w:rsid w:val="009D4858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ae">
    <w:name w:val="Normal (Web)"/>
    <w:basedOn w:val="a"/>
    <w:rsid w:val="009D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4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5618</Words>
  <Characters>32028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93</cp:revision>
  <cp:lastPrinted>2021-06-16T07:47:00Z</cp:lastPrinted>
  <dcterms:created xsi:type="dcterms:W3CDTF">2021-07-07T10:36:00Z</dcterms:created>
  <dcterms:modified xsi:type="dcterms:W3CDTF">2022-03-31T05:31:00Z</dcterms:modified>
</cp:coreProperties>
</file>